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07DB88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14:paraId="317DEFEF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14:paraId="476A83A8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14:paraId="5C49AA15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14:paraId="110ED09B" w14:textId="1C625F9F" w:rsidR="00E85250" w:rsidRPr="00702497" w:rsidRDefault="005559D2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pict w14:anchorId="7BED6CD5"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2053" type="#_x0000_t202" style="position:absolute;left:0;text-align:left;margin-left:561pt;margin-top:8.1pt;width:148.35pt;height:154.1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" stroked="f">
            <v:textbox style="mso-next-textbox:#Text Box 5">
              <w:txbxContent>
                <w:p w14:paraId="432C5C8D" w14:textId="77777777" w:rsidR="002636BE" w:rsidRPr="0093702C" w:rsidRDefault="002636B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УТВЕРЖДЕНО</w:t>
                  </w:r>
                </w:p>
                <w:p w14:paraId="17E76411" w14:textId="77777777" w:rsidR="002636BE" w:rsidRPr="0093702C" w:rsidRDefault="002636B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Приказом по Посольству России в Мексике</w:t>
                  </w:r>
                </w:p>
                <w:p w14:paraId="22F6A7A9" w14:textId="77777777" w:rsidR="002636BE" w:rsidRPr="0093702C" w:rsidRDefault="002636BE" w:rsidP="00E8525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</w:p>
                <w:p w14:paraId="6B8ABCCF" w14:textId="5589C475" w:rsidR="002636BE" w:rsidRPr="0035486B" w:rsidRDefault="002636BE" w:rsidP="00E85250">
                  <w:pP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«</w:t>
                  </w:r>
                  <w:r w:rsidR="003860DA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_</w:t>
                  </w:r>
                  <w:r w:rsidR="00C60CBE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3</w:t>
                  </w:r>
                  <w:r w:rsidR="007059FA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0</w:t>
                  </w:r>
                  <w:r w:rsidR="003860DA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_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 w:rsidR="003860DA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_</w:t>
                  </w:r>
                  <w:r w:rsidR="00C60CBE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августа</w:t>
                  </w:r>
                  <w:r w:rsidR="003860DA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_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20 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</w:t>
                  </w:r>
                  <w:r w:rsidR="007059FA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4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г.</w:t>
                  </w:r>
                </w:p>
                <w:p w14:paraId="447A36CD" w14:textId="77777777" w:rsidR="002636BE" w:rsidRPr="0035486B" w:rsidRDefault="002636BE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14:paraId="1F953C01" w14:textId="12C7FD0F" w:rsidR="002636BE" w:rsidRPr="0035486B" w:rsidRDefault="002636BE" w:rsidP="00E8525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№</w:t>
                  </w:r>
                  <w:r w:rsidR="007059FA">
                    <w:rPr>
                      <w:rFonts w:ascii="Times New Roman" w:hAnsi="Times New Roman" w:cs="Times New Roman"/>
                      <w:color w:val="000000" w:themeColor="text1"/>
                    </w:rPr>
                    <w:t>207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 w14:anchorId="5E751A64">
          <v:shape id="Text Box 4" o:spid="_x0000_s2052" type="#_x0000_t202" style="position:absolute;left:0;text-align:left;margin-left:389.15pt;margin-top:8.1pt;width:159.35pt;height:154.1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" stroked="f">
            <v:textbox style="mso-next-textbox:#Text Box 4">
              <w:txbxContent>
                <w:p w14:paraId="153B12A2" w14:textId="77777777" w:rsidR="002636BE" w:rsidRPr="0093702C" w:rsidRDefault="002636B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ПРИНЯТО</w:t>
                  </w:r>
                </w:p>
                <w:p w14:paraId="16468CCC" w14:textId="77777777" w:rsidR="002636BE" w:rsidRPr="0093702C" w:rsidRDefault="002636B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на заседании</w:t>
                  </w:r>
                </w:p>
                <w:p w14:paraId="2B942D93" w14:textId="77777777" w:rsidR="002636BE" w:rsidRPr="0093702C" w:rsidRDefault="002636B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педагогического совета</w:t>
                  </w:r>
                </w:p>
                <w:p w14:paraId="6EA53478" w14:textId="4C9F563E" w:rsidR="002636BE" w:rsidRPr="0093702C" w:rsidRDefault="002636B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Протокол </w:t>
                  </w:r>
                  <w:r w:rsidR="003860DA">
                    <w:rPr>
                      <w:rFonts w:ascii="Times New Roman" w:hAnsi="Times New Roman" w:cs="Times New Roman"/>
                    </w:rPr>
                    <w:t xml:space="preserve">№1 </w:t>
                  </w:r>
                  <w:r w:rsidRPr="0093702C">
                    <w:rPr>
                      <w:rFonts w:ascii="Times New Roman" w:hAnsi="Times New Roman" w:cs="Times New Roman"/>
                    </w:rPr>
                    <w:t>от</w:t>
                  </w:r>
                </w:p>
                <w:p w14:paraId="52DAD827" w14:textId="77777777" w:rsidR="002636BE" w:rsidRPr="0093702C" w:rsidRDefault="002636BE" w:rsidP="00E8525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</w:p>
                <w:p w14:paraId="30A3340C" w14:textId="074832AF" w:rsidR="002636BE" w:rsidRPr="0093702C" w:rsidRDefault="007059FA" w:rsidP="00E85250">
                  <w:pPr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="002636BE" w:rsidRPr="0093702C"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29</w:t>
                  </w:r>
                  <w:r w:rsidR="002636BE" w:rsidRPr="0093702C">
                    <w:rPr>
                      <w:rFonts w:ascii="Times New Roman" w:hAnsi="Times New Roman" w:cs="Times New Roman"/>
                    </w:rPr>
                    <w:t xml:space="preserve">» </w:t>
                  </w:r>
                  <w:r w:rsidR="003860DA">
                    <w:rPr>
                      <w:rFonts w:ascii="Times New Roman" w:hAnsi="Times New Roman" w:cs="Times New Roman"/>
                      <w:u w:val="single"/>
                    </w:rPr>
                    <w:t>августа</w:t>
                  </w:r>
                  <w:r w:rsidR="002636BE"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2636BE" w:rsidRPr="0093702C">
                    <w:rPr>
                      <w:rFonts w:ascii="Times New Roman" w:hAnsi="Times New Roman" w:cs="Times New Roman"/>
                    </w:rPr>
                    <w:t xml:space="preserve">20 </w:t>
                  </w:r>
                  <w:r w:rsidR="002636BE"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="002636BE"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  <w:p w14:paraId="00108F13" w14:textId="77777777" w:rsidR="002636BE" w:rsidRPr="0093702C" w:rsidRDefault="002636BE" w:rsidP="00E85250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 w14:anchorId="7AA3E0A1">
          <v:shape id="Text Box 3" o:spid="_x0000_s2054" type="#_x0000_t202" style="position:absolute;left:0;text-align:left;margin-left:222.35pt;margin-top:8.1pt;width:157.9pt;height:154.1pt;z-index:2516572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" stroked="f">
            <v:textbox style="mso-next-textbox:#Text Box 3">
              <w:txbxContent>
                <w:p w14:paraId="5235B2A6" w14:textId="77777777" w:rsidR="002636BE" w:rsidRPr="0093702C" w:rsidRDefault="002636B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СОГЛАСОВАНО</w:t>
                  </w:r>
                </w:p>
                <w:p w14:paraId="71135B73" w14:textId="77777777" w:rsidR="002636BE" w:rsidRPr="0093702C" w:rsidRDefault="002636B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заместитель директора </w:t>
                  </w:r>
                </w:p>
                <w:p w14:paraId="0EA8401E" w14:textId="77777777" w:rsidR="002636BE" w:rsidRPr="0093702C" w:rsidRDefault="002636B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по УВР</w:t>
                  </w:r>
                </w:p>
                <w:p w14:paraId="67B083C1" w14:textId="77777777" w:rsidR="002636BE" w:rsidRPr="0093702C" w:rsidRDefault="002636BE" w:rsidP="00E85250">
                  <w:pPr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             </w:t>
                  </w:r>
                  <w:r w:rsidRPr="0093702C">
                    <w:rPr>
                      <w:rFonts w:ascii="Times New Roman" w:hAnsi="Times New Roman" w:cs="Times New Roman"/>
                    </w:rPr>
                    <w:t xml:space="preserve"> С.В. Сафронов</w:t>
                  </w:r>
                </w:p>
                <w:p w14:paraId="79BB808A" w14:textId="77777777" w:rsidR="002636BE" w:rsidRPr="0093702C" w:rsidRDefault="002636BE" w:rsidP="00E85250">
                  <w:pPr>
                    <w:rPr>
                      <w:rFonts w:ascii="Times New Roman" w:hAnsi="Times New Roman" w:cs="Times New Roman"/>
                    </w:rPr>
                  </w:pPr>
                </w:p>
                <w:p w14:paraId="293F30E2" w14:textId="48D281CB" w:rsidR="002636BE" w:rsidRPr="0093702C" w:rsidRDefault="007059FA" w:rsidP="00E852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2636BE" w:rsidRPr="0093702C"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="002636BE" w:rsidRPr="0093702C">
                    <w:rPr>
                      <w:rFonts w:ascii="Times New Roman" w:hAnsi="Times New Roman" w:cs="Times New Roman"/>
                    </w:rPr>
                    <w:t xml:space="preserve">» </w:t>
                  </w:r>
                  <w:r w:rsidR="003860DA">
                    <w:rPr>
                      <w:rFonts w:ascii="Times New Roman" w:hAnsi="Times New Roman" w:cs="Times New Roman"/>
                      <w:u w:val="single"/>
                    </w:rPr>
                    <w:t>августа</w:t>
                  </w:r>
                  <w:r w:rsidR="002636BE"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</w:t>
                  </w:r>
                  <w:r w:rsidR="002636BE" w:rsidRPr="0093702C">
                    <w:rPr>
                      <w:rFonts w:ascii="Times New Roman" w:hAnsi="Times New Roman" w:cs="Times New Roman"/>
                    </w:rPr>
                    <w:t xml:space="preserve">  20</w:t>
                  </w:r>
                  <w:r w:rsidR="002636BE"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="002636BE"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 w14:anchorId="3842EDA7">
          <v:shape id="Надпись 2" o:spid="_x0000_s2055" type="#_x0000_t202" style="position:absolute;left:0;text-align:left;margin-left:-2.25pt;margin-top:8.1pt;width:214.65pt;height:180.8pt;z-index:251656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" stroked="f">
            <v:textbox style="mso-next-textbox:#Надпись 2">
              <w:txbxContent>
                <w:p w14:paraId="65902BD2" w14:textId="07147CA4" w:rsidR="002636BE" w:rsidRPr="0093702C" w:rsidRDefault="002636B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РАССМОТРЕННО</w:t>
                  </w:r>
                </w:p>
                <w:p w14:paraId="66EDF3C0" w14:textId="77777777" w:rsidR="002636BE" w:rsidRPr="0093702C" w:rsidRDefault="002636B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на заседании ШМО</w:t>
                  </w:r>
                </w:p>
                <w:p w14:paraId="51ACEC22" w14:textId="011B74B9" w:rsidR="002636BE" w:rsidRPr="0093702C" w:rsidRDefault="002636B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естественно-математических наук, информатики, </w:t>
                  </w:r>
                  <w:r w:rsidR="005559D2">
                    <w:rPr>
                      <w:rFonts w:ascii="Times New Roman" w:hAnsi="Times New Roman" w:cs="Times New Roman"/>
                    </w:rPr>
                    <w:t>труда (</w:t>
                  </w:r>
                  <w:r w:rsidRPr="0093702C">
                    <w:rPr>
                      <w:rFonts w:ascii="Times New Roman" w:hAnsi="Times New Roman" w:cs="Times New Roman"/>
                    </w:rPr>
                    <w:t>технологии</w:t>
                  </w:r>
                  <w:r w:rsidR="005559D2">
                    <w:rPr>
                      <w:rFonts w:ascii="Times New Roman" w:hAnsi="Times New Roman" w:cs="Times New Roman"/>
                    </w:rPr>
                    <w:t>)</w:t>
                  </w:r>
                  <w:r w:rsidRPr="0093702C">
                    <w:rPr>
                      <w:rFonts w:ascii="Times New Roman" w:hAnsi="Times New Roman" w:cs="Times New Roman"/>
                    </w:rPr>
                    <w:t xml:space="preserve">, </w:t>
                  </w:r>
                  <w:r w:rsidRPr="0093702C">
                    <w:rPr>
                      <w:rFonts w:ascii="Times New Roman" w:hAnsi="Times New Roman" w:cs="Times New Roman"/>
                    </w:rPr>
                    <w:t>ОБ</w:t>
                  </w:r>
                  <w:r w:rsidR="005559D2">
                    <w:rPr>
                      <w:rFonts w:ascii="Times New Roman" w:hAnsi="Times New Roman" w:cs="Times New Roman"/>
                    </w:rPr>
                    <w:t>ЗР</w:t>
                  </w:r>
                  <w:bookmarkStart w:id="0" w:name="_GoBack"/>
                  <w:bookmarkEnd w:id="0"/>
                  <w:r w:rsidRPr="0093702C">
                    <w:rPr>
                      <w:rFonts w:ascii="Times New Roman" w:hAnsi="Times New Roman" w:cs="Times New Roman"/>
                    </w:rPr>
                    <w:t xml:space="preserve"> и физической культуры</w:t>
                  </w:r>
                </w:p>
                <w:p w14:paraId="71EBB6F4" w14:textId="091DCF06" w:rsidR="002636BE" w:rsidRPr="0035486B" w:rsidRDefault="002636BE" w:rsidP="00E85250">
                  <w:pP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</w:pPr>
                  <w:bookmarkStart w:id="1" w:name="_Hlk82611043"/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Протокол № </w:t>
                  </w:r>
                  <w:r w:rsidR="003860DA" w:rsidRPr="00C60CBE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1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</w:t>
                  </w:r>
                </w:p>
                <w:p w14:paraId="7AD6B057" w14:textId="1C1AEDE1" w:rsidR="002636BE" w:rsidRPr="0035486B" w:rsidRDefault="007059FA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          </w:t>
                  </w:r>
                  <w:r w:rsidR="002636B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от 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="002636B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 w:rsidR="003860DA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августа</w:t>
                  </w:r>
                  <w:r w:rsidR="002636BE"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</w:t>
                  </w:r>
                  <w:r w:rsidR="002636B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20 </w:t>
                  </w:r>
                  <w:r w:rsidR="002636BE"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4</w:t>
                  </w:r>
                  <w:r w:rsidR="002636B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г.</w:t>
                  </w:r>
                </w:p>
                <w:bookmarkEnd w:id="1"/>
                <w:p w14:paraId="1937E3A2" w14:textId="77777777" w:rsidR="002636BE" w:rsidRPr="0035486B" w:rsidRDefault="002636BE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Руководитель ШМО </w:t>
                  </w:r>
                </w:p>
                <w:p w14:paraId="1024723B" w14:textId="77777777" w:rsidR="002636BE" w:rsidRPr="0035486B" w:rsidRDefault="002636BE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14:paraId="613EF3A2" w14:textId="243E3684" w:rsidR="002636BE" w:rsidRPr="0035486B" w:rsidRDefault="002636BE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                           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</w:t>
                  </w:r>
                  <w:proofErr w:type="spellStart"/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С.В.Святкина</w:t>
                  </w:r>
                  <w:proofErr w:type="spellEnd"/>
                </w:p>
                <w:p w14:paraId="47158284" w14:textId="77777777" w:rsidR="002636BE" w:rsidRPr="0035486B" w:rsidRDefault="002636BE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14:paraId="1F3CD4AD" w14:textId="508F9DAB" w:rsidR="002636BE" w:rsidRPr="0093702C" w:rsidRDefault="007059FA" w:rsidP="00E85250">
                  <w:pPr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    </w:t>
                  </w:r>
                  <w:r w:rsidR="002636B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="002636B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 w:rsidR="003860DA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августа</w:t>
                  </w:r>
                  <w:r w:rsidR="002636BE"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 </w:t>
                  </w:r>
                  <w:r w:rsidR="002636BE" w:rsidRPr="0093702C">
                    <w:rPr>
                      <w:rFonts w:ascii="Times New Roman" w:hAnsi="Times New Roman" w:cs="Times New Roman"/>
                    </w:rPr>
                    <w:t xml:space="preserve">  20</w:t>
                  </w:r>
                  <w:r w:rsidR="002636BE"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="002636BE"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  <w10:wrap type="square"/>
          </v:shape>
        </w:pict>
      </w:r>
    </w:p>
    <w:p w14:paraId="00659025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BC0BE7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218897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14:paraId="1881E35F" w14:textId="3E36FE9A"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на 202</w:t>
      </w:r>
      <w:r w:rsidR="007059FA">
        <w:rPr>
          <w:rFonts w:ascii="Times New Roman" w:hAnsi="Times New Roman" w:cs="Times New Roman"/>
          <w:b/>
          <w:sz w:val="28"/>
          <w:szCs w:val="28"/>
        </w:rPr>
        <w:t>4</w:t>
      </w:r>
      <w:r w:rsidRPr="00702497">
        <w:rPr>
          <w:rFonts w:ascii="Times New Roman" w:hAnsi="Times New Roman" w:cs="Times New Roman"/>
          <w:b/>
          <w:sz w:val="28"/>
          <w:szCs w:val="28"/>
        </w:rPr>
        <w:t>-202</w:t>
      </w:r>
      <w:r w:rsidR="007059FA">
        <w:rPr>
          <w:rFonts w:ascii="Times New Roman" w:hAnsi="Times New Roman" w:cs="Times New Roman"/>
          <w:b/>
          <w:sz w:val="28"/>
          <w:szCs w:val="28"/>
        </w:rPr>
        <w:t>5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учебный год </w:t>
      </w:r>
    </w:p>
    <w:p w14:paraId="49FC772C" w14:textId="45A146F0"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B4023">
        <w:rPr>
          <w:rFonts w:ascii="Times New Roman" w:hAnsi="Times New Roman" w:cs="Times New Roman"/>
          <w:b/>
          <w:sz w:val="28"/>
          <w:szCs w:val="28"/>
        </w:rPr>
        <w:t>курсу «Вероятность и статистика»</w:t>
      </w:r>
    </w:p>
    <w:p w14:paraId="7574ADA5" w14:textId="5FDFD5FE"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для  </w:t>
      </w:r>
      <w:r w:rsidRPr="00702497">
        <w:rPr>
          <w:rFonts w:ascii="Times New Roman" w:hAnsi="Times New Roman" w:cs="Times New Roman"/>
          <w:b/>
          <w:sz w:val="28"/>
          <w:szCs w:val="28"/>
          <w:u w:val="single"/>
        </w:rPr>
        <w:t xml:space="preserve">  7 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  <w:r w:rsidR="00D25A8E">
        <w:rPr>
          <w:rFonts w:ascii="Times New Roman" w:hAnsi="Times New Roman" w:cs="Times New Roman"/>
          <w:b/>
          <w:sz w:val="28"/>
          <w:szCs w:val="28"/>
        </w:rPr>
        <w:t>а</w:t>
      </w:r>
    </w:p>
    <w:p w14:paraId="18368AE8" w14:textId="77777777" w:rsidR="00551F03" w:rsidRPr="00702497" w:rsidRDefault="00551F03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7B9269" w14:textId="5ED239ED" w:rsidR="00E85250" w:rsidRPr="0093702C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>Уровень обучения</w:t>
      </w:r>
      <w:r w:rsidR="00E66DB6" w:rsidRPr="00702497">
        <w:rPr>
          <w:rFonts w:ascii="Times New Roman" w:hAnsi="Times New Roman" w:cs="Times New Roman"/>
        </w:rPr>
        <w:t xml:space="preserve"> </w:t>
      </w:r>
      <w:r w:rsidR="00E66DB6" w:rsidRPr="0093702C">
        <w:rPr>
          <w:rFonts w:ascii="Times New Roman" w:hAnsi="Times New Roman" w:cs="Times New Roman"/>
          <w:u w:val="single"/>
        </w:rPr>
        <w:t>основное общее образование (7</w:t>
      </w:r>
      <w:r w:rsidR="007059FA">
        <w:rPr>
          <w:rFonts w:ascii="Times New Roman" w:hAnsi="Times New Roman" w:cs="Times New Roman"/>
          <w:u w:val="single"/>
        </w:rPr>
        <w:t>-9</w:t>
      </w:r>
      <w:r w:rsidR="00E66DB6" w:rsidRPr="0093702C">
        <w:rPr>
          <w:rFonts w:ascii="Times New Roman" w:hAnsi="Times New Roman" w:cs="Times New Roman"/>
          <w:u w:val="single"/>
        </w:rPr>
        <w:t xml:space="preserve"> класс</w:t>
      </w:r>
      <w:r w:rsidRPr="0093702C">
        <w:rPr>
          <w:rFonts w:ascii="Times New Roman" w:hAnsi="Times New Roman" w:cs="Times New Roman"/>
          <w:u w:val="single"/>
        </w:rPr>
        <w:t>)</w:t>
      </w:r>
    </w:p>
    <w:p w14:paraId="42ACC5D3" w14:textId="25D823A7"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Общее количество часов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2261D7">
        <w:rPr>
          <w:rFonts w:ascii="Times New Roman" w:hAnsi="Times New Roman" w:cs="Times New Roman"/>
          <w:u w:val="single"/>
        </w:rPr>
        <w:t>34</w:t>
      </w:r>
      <w:r w:rsidR="006E1EF9">
        <w:rPr>
          <w:rFonts w:ascii="Times New Roman" w:hAnsi="Times New Roman" w:cs="Times New Roman"/>
          <w:u w:val="single"/>
        </w:rPr>
        <w:t>_</w:t>
      </w:r>
    </w:p>
    <w:p w14:paraId="792DF6E8" w14:textId="7A8540BA"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Количество часов в неделю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2261D7">
        <w:rPr>
          <w:rFonts w:ascii="Times New Roman" w:hAnsi="Times New Roman" w:cs="Times New Roman"/>
          <w:u w:val="single"/>
        </w:rPr>
        <w:t>1</w:t>
      </w:r>
      <w:r w:rsidRPr="00702497">
        <w:rPr>
          <w:rFonts w:ascii="Times New Roman" w:hAnsi="Times New Roman" w:cs="Times New Roman"/>
          <w:u w:val="single"/>
        </w:rPr>
        <w:t xml:space="preserve"> </w:t>
      </w:r>
    </w:p>
    <w:p w14:paraId="73661884" w14:textId="77777777"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Уровень  </w:t>
      </w:r>
      <w:r w:rsidRPr="00702497">
        <w:rPr>
          <w:rFonts w:ascii="Times New Roman" w:hAnsi="Times New Roman" w:cs="Times New Roman"/>
          <w:u w:val="single"/>
        </w:rPr>
        <w:t xml:space="preserve"> БАЗОВЫЙ</w:t>
      </w:r>
    </w:p>
    <w:p w14:paraId="2EC77212" w14:textId="66D8460F"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Учитель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DE5366">
        <w:rPr>
          <w:rFonts w:ascii="Times New Roman" w:hAnsi="Times New Roman" w:cs="Times New Roman"/>
          <w:u w:val="single"/>
        </w:rPr>
        <w:t>Ильчук Ирина Анатольевн</w:t>
      </w:r>
      <w:r w:rsidR="00C73825">
        <w:rPr>
          <w:rFonts w:ascii="Times New Roman" w:hAnsi="Times New Roman" w:cs="Times New Roman"/>
          <w:u w:val="single"/>
        </w:rPr>
        <w:t>а</w:t>
      </w:r>
    </w:p>
    <w:p w14:paraId="346FE898" w14:textId="77777777" w:rsidR="00E85250" w:rsidRPr="00702497" w:rsidRDefault="00E85250" w:rsidP="00E85250">
      <w:pPr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</w:rPr>
        <w:t xml:space="preserve">Квалификационная категория  </w:t>
      </w:r>
      <w:r w:rsidRPr="00702497">
        <w:rPr>
          <w:rFonts w:ascii="Times New Roman" w:hAnsi="Times New Roman" w:cs="Times New Roman"/>
          <w:u w:val="single"/>
        </w:rPr>
        <w:t xml:space="preserve"> высшая квалификационная категория</w:t>
      </w:r>
    </w:p>
    <w:p w14:paraId="2D29445D" w14:textId="123226F9" w:rsidR="0093702C" w:rsidRPr="009B4023" w:rsidRDefault="00E85250" w:rsidP="0093702C">
      <w:pPr>
        <w:pStyle w:val="af0"/>
        <w:ind w:firstLine="708"/>
        <w:jc w:val="both"/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Учебник, автор, издательство, год издания </w:t>
      </w:r>
      <w:r w:rsidR="00814B5A" w:rsidRPr="00814B5A">
        <w:rPr>
          <w:rFonts w:ascii="Times New Roman" w:hAnsi="Times New Roman" w:cs="Times New Roman"/>
          <w:u w:val="single"/>
        </w:rPr>
        <w:t>Высоцкий И.Р., Ященко И.В.; под ред. Ященко И.В. Математика. Вероятность и статистика: 7</w:t>
      </w:r>
      <w:r w:rsidR="00814B5A" w:rsidRPr="00814B5A">
        <w:rPr>
          <w:rFonts w:ascii="Times New Roman" w:hAnsi="Times New Roman" w:cs="Times New Roman"/>
          <w:spacing w:val="12"/>
          <w:u w:val="single"/>
        </w:rPr>
        <w:t xml:space="preserve"> </w:t>
      </w:r>
      <w:r w:rsidR="00814B5A" w:rsidRPr="00814B5A">
        <w:rPr>
          <w:rFonts w:ascii="Times New Roman" w:hAnsi="Times New Roman" w:cs="Times New Roman"/>
          <w:u w:val="single"/>
        </w:rPr>
        <w:t>–</w:t>
      </w:r>
      <w:r w:rsidR="00814B5A" w:rsidRPr="00814B5A">
        <w:rPr>
          <w:rFonts w:ascii="Times New Roman" w:hAnsi="Times New Roman" w:cs="Times New Roman"/>
          <w:spacing w:val="12"/>
          <w:u w:val="single"/>
        </w:rPr>
        <w:t xml:space="preserve"> </w:t>
      </w:r>
      <w:r w:rsidR="00814B5A" w:rsidRPr="00814B5A">
        <w:rPr>
          <w:rFonts w:ascii="Times New Roman" w:hAnsi="Times New Roman" w:cs="Times New Roman"/>
          <w:u w:val="single"/>
        </w:rPr>
        <w:t>9-е</w:t>
      </w:r>
      <w:r w:rsidR="00814B5A" w:rsidRPr="00814B5A">
        <w:rPr>
          <w:rFonts w:ascii="Times New Roman" w:hAnsi="Times New Roman" w:cs="Times New Roman"/>
          <w:spacing w:val="12"/>
          <w:u w:val="single"/>
        </w:rPr>
        <w:t xml:space="preserve"> </w:t>
      </w:r>
      <w:r w:rsidR="00814B5A" w:rsidRPr="00814B5A">
        <w:rPr>
          <w:rFonts w:ascii="Times New Roman" w:hAnsi="Times New Roman" w:cs="Times New Roman"/>
          <w:u w:val="single"/>
        </w:rPr>
        <w:t>классы</w:t>
      </w:r>
      <w:r w:rsidR="00814B5A" w:rsidRPr="00814B5A">
        <w:rPr>
          <w:rFonts w:ascii="Times New Roman" w:hAnsi="Times New Roman" w:cs="Times New Roman"/>
          <w:spacing w:val="12"/>
          <w:u w:val="single"/>
        </w:rPr>
        <w:t xml:space="preserve">: </w:t>
      </w:r>
      <w:r w:rsidR="00814B5A" w:rsidRPr="00814B5A">
        <w:rPr>
          <w:rFonts w:ascii="Times New Roman" w:hAnsi="Times New Roman" w:cs="Times New Roman"/>
          <w:u w:val="single"/>
        </w:rPr>
        <w:t>базовый уровень: учебник: в 2 частях –</w:t>
      </w:r>
      <w:r w:rsidR="00814B5A" w:rsidRPr="00814B5A">
        <w:rPr>
          <w:rFonts w:ascii="Times New Roman" w:hAnsi="Times New Roman" w:cs="Times New Roman"/>
          <w:spacing w:val="-2"/>
          <w:u w:val="single"/>
        </w:rPr>
        <w:t xml:space="preserve"> АО «Издательство «</w:t>
      </w:r>
      <w:proofErr w:type="spellStart"/>
      <w:r w:rsidR="00814B5A" w:rsidRPr="00814B5A">
        <w:rPr>
          <w:rFonts w:ascii="Times New Roman" w:hAnsi="Times New Roman" w:cs="Times New Roman"/>
          <w:u w:val="single"/>
        </w:rPr>
        <w:t>Просвещение</w:t>
      </w:r>
      <w:proofErr w:type="gramStart"/>
      <w:r w:rsidR="00814B5A" w:rsidRPr="00814B5A">
        <w:rPr>
          <w:rFonts w:ascii="Times New Roman" w:hAnsi="Times New Roman" w:cs="Times New Roman"/>
          <w:u w:val="single"/>
        </w:rPr>
        <w:t>»</w:t>
      </w:r>
      <w:r w:rsidR="0003132F" w:rsidRPr="00814B5A">
        <w:rPr>
          <w:rFonts w:ascii="Times New Roman" w:hAnsi="Times New Roman" w:cs="Times New Roman"/>
          <w:u w:val="single"/>
        </w:rPr>
        <w:t>М</w:t>
      </w:r>
      <w:proofErr w:type="spellEnd"/>
      <w:proofErr w:type="gramEnd"/>
      <w:r w:rsidR="0003132F" w:rsidRPr="009B4023">
        <w:rPr>
          <w:rFonts w:ascii="Times New Roman" w:hAnsi="Times New Roman" w:cs="Times New Roman"/>
          <w:u w:val="single"/>
        </w:rPr>
        <w:t xml:space="preserve">., </w:t>
      </w:r>
      <w:r w:rsidR="0093702C" w:rsidRPr="009B4023">
        <w:rPr>
          <w:rFonts w:ascii="Times New Roman" w:hAnsi="Times New Roman" w:cs="Times New Roman"/>
          <w:u w:val="single"/>
        </w:rPr>
        <w:t xml:space="preserve"> 20</w:t>
      </w:r>
      <w:r w:rsidR="00232718">
        <w:rPr>
          <w:rFonts w:ascii="Times New Roman" w:hAnsi="Times New Roman" w:cs="Times New Roman"/>
          <w:u w:val="single"/>
        </w:rPr>
        <w:t>23</w:t>
      </w:r>
      <w:r w:rsidR="00814B5A">
        <w:rPr>
          <w:rFonts w:ascii="Times New Roman" w:hAnsi="Times New Roman" w:cs="Times New Roman"/>
          <w:u w:val="single"/>
        </w:rPr>
        <w:t xml:space="preserve"> </w:t>
      </w:r>
      <w:r w:rsidR="0093702C" w:rsidRPr="009B4023">
        <w:rPr>
          <w:rFonts w:ascii="Times New Roman" w:hAnsi="Times New Roman" w:cs="Times New Roman"/>
          <w:u w:val="single"/>
        </w:rPr>
        <w:t>год издания.</w:t>
      </w:r>
    </w:p>
    <w:p w14:paraId="677575CD" w14:textId="7D3674BC" w:rsidR="0093702C" w:rsidRPr="00702497" w:rsidRDefault="0093702C" w:rsidP="0093702C">
      <w:pPr>
        <w:rPr>
          <w:rFonts w:ascii="Times New Roman" w:hAnsi="Times New Roman" w:cs="Times New Roman"/>
          <w:u w:val="single"/>
        </w:rPr>
      </w:pPr>
    </w:p>
    <w:p w14:paraId="1F658027" w14:textId="77777777"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14:paraId="13F22E30" w14:textId="77777777"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14:paraId="2F603206" w14:textId="5B9F85B9" w:rsidR="00E85250" w:rsidRPr="00702497" w:rsidRDefault="00E85250" w:rsidP="0093702C">
      <w:pPr>
        <w:jc w:val="center"/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  <w:sz w:val="22"/>
        </w:rPr>
        <w:t>МЕХИКО</w:t>
      </w:r>
      <w:r w:rsidR="002261D7">
        <w:rPr>
          <w:rFonts w:ascii="Times New Roman" w:hAnsi="Times New Roman" w:cs="Times New Roman"/>
          <w:sz w:val="22"/>
        </w:rPr>
        <w:t>,</w:t>
      </w:r>
      <w:r w:rsidRPr="00702497">
        <w:rPr>
          <w:rFonts w:ascii="Times New Roman" w:hAnsi="Times New Roman" w:cs="Times New Roman"/>
          <w:sz w:val="22"/>
        </w:rPr>
        <w:t xml:space="preserve"> 202</w:t>
      </w:r>
      <w:r w:rsidR="007059FA">
        <w:rPr>
          <w:rFonts w:ascii="Times New Roman" w:hAnsi="Times New Roman" w:cs="Times New Roman"/>
          <w:sz w:val="22"/>
        </w:rPr>
        <w:t>4</w:t>
      </w:r>
      <w:r w:rsidRPr="00702497">
        <w:rPr>
          <w:rFonts w:ascii="Times New Roman" w:hAnsi="Times New Roman" w:cs="Times New Roman"/>
          <w:sz w:val="22"/>
        </w:rPr>
        <w:t xml:space="preserve"> г.</w:t>
      </w:r>
    </w:p>
    <w:p w14:paraId="186BCB4D" w14:textId="77777777" w:rsidR="00E85250" w:rsidRDefault="00E85250" w:rsidP="00154FDB">
      <w:pPr>
        <w:pStyle w:val="af0"/>
        <w:ind w:firstLine="709"/>
        <w:jc w:val="both"/>
        <w:rPr>
          <w:rFonts w:ascii="Times New Roman" w:hAnsi="Times New Roman" w:cs="Times New Roman"/>
        </w:rPr>
        <w:sectPr w:rsidR="00E85250" w:rsidSect="003012A6">
          <w:headerReference w:type="default" r:id="rId9"/>
          <w:type w:val="continuous"/>
          <w:pgSz w:w="15840" w:h="12240" w:orient="landscape"/>
          <w:pgMar w:top="851" w:right="851" w:bottom="851" w:left="851" w:header="720" w:footer="720" w:gutter="0"/>
          <w:cols w:space="720"/>
          <w:docGrid w:linePitch="326" w:charSpace="-6554"/>
        </w:sectPr>
      </w:pPr>
    </w:p>
    <w:p w14:paraId="481925FC" w14:textId="04D3A07C" w:rsidR="007059FA" w:rsidRPr="00C90E35" w:rsidRDefault="007059FA" w:rsidP="00814B5A">
      <w:pPr>
        <w:pStyle w:val="af0"/>
        <w:jc w:val="center"/>
        <w:rPr>
          <w:rFonts w:ascii="Times New Roman" w:hAnsi="Times New Roman" w:cs="Times New Roman"/>
          <w:b/>
          <w:szCs w:val="24"/>
        </w:rPr>
      </w:pPr>
      <w:r w:rsidRPr="00C90E35">
        <w:rPr>
          <w:rFonts w:ascii="Times New Roman" w:hAnsi="Times New Roman" w:cs="Times New Roman"/>
          <w:b/>
          <w:szCs w:val="24"/>
        </w:rPr>
        <w:lastRenderedPageBreak/>
        <w:t>ПОЯСНИТЕЛЬНАЯ ЗАПИСКА</w:t>
      </w:r>
    </w:p>
    <w:p w14:paraId="15412A1E" w14:textId="77777777" w:rsidR="007059FA" w:rsidRPr="007059FA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7059FA">
        <w:rPr>
          <w:rFonts w:ascii="Times New Roman" w:hAnsi="Times New Roman" w:cs="Times New Roman"/>
        </w:rPr>
        <w:t>В современном цифровом мире вероятность и статистика приобретают всё большую</w:t>
      </w:r>
      <w:r w:rsidRPr="007059FA">
        <w:rPr>
          <w:rFonts w:ascii="Times New Roman" w:hAnsi="Times New Roman" w:cs="Times New Roman"/>
          <w:spacing w:val="-57"/>
        </w:rPr>
        <w:t xml:space="preserve"> </w:t>
      </w:r>
      <w:r w:rsidRPr="007059FA">
        <w:rPr>
          <w:rFonts w:ascii="Times New Roman" w:hAnsi="Times New Roman" w:cs="Times New Roman"/>
        </w:rPr>
        <w:t>значимость, как с точки зрения</w:t>
      </w:r>
      <w:r>
        <w:t xml:space="preserve"> </w:t>
      </w:r>
      <w:r w:rsidRPr="007059FA">
        <w:rPr>
          <w:rFonts w:ascii="Times New Roman" w:hAnsi="Times New Roman" w:cs="Times New Roman"/>
        </w:rPr>
        <w:t>практических приложений, так и их роли в образовании,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необходимом каждому человеку. Возрастает число профессий, при овладении которыми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требуется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хорошая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базовая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подготовка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области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вероятности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статистики,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такая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подготовка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важна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для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продолжения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образования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для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успешной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профессиональной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карьеры.</w:t>
      </w:r>
    </w:p>
    <w:p w14:paraId="7FF971D3" w14:textId="3FFAADA6" w:rsidR="007059FA" w:rsidRPr="007059FA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7059FA">
        <w:rPr>
          <w:rFonts w:ascii="Times New Roman" w:hAnsi="Times New Roman" w:cs="Times New Roman"/>
          <w:spacing w:val="-1"/>
        </w:rPr>
        <w:t>Каждый</w:t>
      </w:r>
      <w:r w:rsidRPr="007059FA">
        <w:rPr>
          <w:rFonts w:ascii="Times New Roman" w:hAnsi="Times New Roman" w:cs="Times New Roman"/>
          <w:spacing w:val="-10"/>
        </w:rPr>
        <w:t xml:space="preserve"> </w:t>
      </w:r>
      <w:r w:rsidRPr="007059FA">
        <w:rPr>
          <w:rFonts w:ascii="Times New Roman" w:hAnsi="Times New Roman" w:cs="Times New Roman"/>
          <w:spacing w:val="-1"/>
        </w:rPr>
        <w:t>человек</w:t>
      </w:r>
      <w:r w:rsidRPr="007059FA">
        <w:rPr>
          <w:rFonts w:ascii="Times New Roman" w:hAnsi="Times New Roman" w:cs="Times New Roman"/>
          <w:spacing w:val="-9"/>
        </w:rPr>
        <w:t xml:space="preserve"> </w:t>
      </w:r>
      <w:r w:rsidRPr="007059FA">
        <w:rPr>
          <w:rFonts w:ascii="Times New Roman" w:hAnsi="Times New Roman" w:cs="Times New Roman"/>
          <w:spacing w:val="-1"/>
        </w:rPr>
        <w:t>постоянно</w:t>
      </w:r>
      <w:r w:rsidRPr="007059FA">
        <w:rPr>
          <w:rFonts w:ascii="Times New Roman" w:hAnsi="Times New Roman" w:cs="Times New Roman"/>
          <w:spacing w:val="-10"/>
        </w:rPr>
        <w:t xml:space="preserve"> </w:t>
      </w:r>
      <w:r w:rsidRPr="007059FA">
        <w:rPr>
          <w:rFonts w:ascii="Times New Roman" w:hAnsi="Times New Roman" w:cs="Times New Roman"/>
        </w:rPr>
        <w:t>принимает</w:t>
      </w:r>
      <w:r w:rsidRPr="007059FA">
        <w:rPr>
          <w:rFonts w:ascii="Times New Roman" w:hAnsi="Times New Roman" w:cs="Times New Roman"/>
          <w:spacing w:val="-8"/>
        </w:rPr>
        <w:t xml:space="preserve"> </w:t>
      </w:r>
      <w:r w:rsidRPr="007059FA">
        <w:rPr>
          <w:rFonts w:ascii="Times New Roman" w:hAnsi="Times New Roman" w:cs="Times New Roman"/>
        </w:rPr>
        <w:t>решения</w:t>
      </w:r>
      <w:r>
        <w:rPr>
          <w:rFonts w:ascii="Times New Roman" w:hAnsi="Times New Roman" w:cs="Times New Roman"/>
        </w:rPr>
        <w:t>,</w:t>
      </w:r>
      <w:r w:rsidRPr="007059FA">
        <w:rPr>
          <w:rFonts w:ascii="Times New Roman" w:hAnsi="Times New Roman" w:cs="Times New Roman"/>
          <w:spacing w:val="-10"/>
        </w:rPr>
        <w:t xml:space="preserve"> </w:t>
      </w:r>
      <w:r w:rsidRPr="007059FA">
        <w:rPr>
          <w:rFonts w:ascii="Times New Roman" w:hAnsi="Times New Roman" w:cs="Times New Roman"/>
        </w:rPr>
        <w:t>на</w:t>
      </w:r>
      <w:r w:rsidRPr="007059FA">
        <w:rPr>
          <w:rFonts w:ascii="Times New Roman" w:hAnsi="Times New Roman" w:cs="Times New Roman"/>
          <w:spacing w:val="-11"/>
        </w:rPr>
        <w:t xml:space="preserve"> </w:t>
      </w:r>
      <w:r w:rsidRPr="007059FA">
        <w:rPr>
          <w:rFonts w:ascii="Times New Roman" w:hAnsi="Times New Roman" w:cs="Times New Roman"/>
        </w:rPr>
        <w:t>основе</w:t>
      </w:r>
      <w:r w:rsidRPr="007059FA">
        <w:rPr>
          <w:rFonts w:ascii="Times New Roman" w:hAnsi="Times New Roman" w:cs="Times New Roman"/>
          <w:spacing w:val="-12"/>
        </w:rPr>
        <w:t xml:space="preserve"> </w:t>
      </w:r>
      <w:r w:rsidRPr="007059FA">
        <w:rPr>
          <w:rFonts w:ascii="Times New Roman" w:hAnsi="Times New Roman" w:cs="Times New Roman"/>
        </w:rPr>
        <w:t>имеющихся</w:t>
      </w:r>
      <w:r w:rsidRPr="007059FA">
        <w:rPr>
          <w:rFonts w:ascii="Times New Roman" w:hAnsi="Times New Roman" w:cs="Times New Roman"/>
          <w:spacing w:val="-9"/>
        </w:rPr>
        <w:t xml:space="preserve"> </w:t>
      </w:r>
      <w:r w:rsidRPr="007059FA">
        <w:rPr>
          <w:rFonts w:ascii="Times New Roman" w:hAnsi="Times New Roman" w:cs="Times New Roman"/>
        </w:rPr>
        <w:t>у</w:t>
      </w:r>
      <w:r w:rsidRPr="007059FA">
        <w:rPr>
          <w:rFonts w:ascii="Times New Roman" w:hAnsi="Times New Roman" w:cs="Times New Roman"/>
          <w:spacing w:val="-15"/>
        </w:rPr>
        <w:t xml:space="preserve"> </w:t>
      </w:r>
      <w:r w:rsidRPr="007059FA">
        <w:rPr>
          <w:rFonts w:ascii="Times New Roman" w:hAnsi="Times New Roman" w:cs="Times New Roman"/>
        </w:rPr>
        <w:t>него</w:t>
      </w:r>
      <w:r w:rsidRPr="007059FA">
        <w:rPr>
          <w:rFonts w:ascii="Times New Roman" w:hAnsi="Times New Roman" w:cs="Times New Roman"/>
          <w:spacing w:val="-10"/>
        </w:rPr>
        <w:t xml:space="preserve"> </w:t>
      </w:r>
      <w:r w:rsidRPr="007059FA">
        <w:rPr>
          <w:rFonts w:ascii="Times New Roman" w:hAnsi="Times New Roman" w:cs="Times New Roman"/>
        </w:rPr>
        <w:t>данных.</w:t>
      </w:r>
      <w:r w:rsidRPr="007059FA">
        <w:rPr>
          <w:rFonts w:ascii="Times New Roman" w:hAnsi="Times New Roman" w:cs="Times New Roman"/>
          <w:spacing w:val="-57"/>
        </w:rPr>
        <w:t xml:space="preserve"> </w:t>
      </w:r>
      <w:r w:rsidRPr="007059FA">
        <w:rPr>
          <w:rFonts w:ascii="Times New Roman" w:hAnsi="Times New Roman" w:cs="Times New Roman"/>
        </w:rPr>
        <w:t>А для обоснованного принятия решения в условиях недостатка или избытка информации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необходимо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том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числе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хорошо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сформированное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вероятностное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статистическое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мышление.</w:t>
      </w:r>
    </w:p>
    <w:p w14:paraId="1F909CF2" w14:textId="77777777" w:rsidR="007059FA" w:rsidRPr="007059FA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7059FA">
        <w:rPr>
          <w:rFonts w:ascii="Times New Roman" w:hAnsi="Times New Roman" w:cs="Times New Roman"/>
        </w:rPr>
        <w:t>Именно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поэтому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остро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встала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необходимость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сформировать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у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обучающихся</w:t>
      </w:r>
      <w:r w:rsidRPr="007059FA">
        <w:rPr>
          <w:rFonts w:ascii="Times New Roman" w:hAnsi="Times New Roman" w:cs="Times New Roman"/>
          <w:spacing w:val="-57"/>
        </w:rPr>
        <w:t xml:space="preserve"> </w:t>
      </w:r>
      <w:r w:rsidRPr="007059FA">
        <w:rPr>
          <w:rFonts w:ascii="Times New Roman" w:hAnsi="Times New Roman" w:cs="Times New Roman"/>
        </w:rPr>
        <w:t>функциональную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грамотность,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включающую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себя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качестве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неотъемлемой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составляющей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умение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воспринимать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критически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анализировать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информацию,</w:t>
      </w:r>
      <w:r w:rsidRPr="007059FA">
        <w:rPr>
          <w:rFonts w:ascii="Times New Roman" w:hAnsi="Times New Roman" w:cs="Times New Roman"/>
          <w:spacing w:val="-57"/>
        </w:rPr>
        <w:t xml:space="preserve"> </w:t>
      </w:r>
      <w:r w:rsidRPr="007059FA">
        <w:rPr>
          <w:rFonts w:ascii="Times New Roman" w:hAnsi="Times New Roman" w:cs="Times New Roman"/>
        </w:rPr>
        <w:t>представленную</w:t>
      </w:r>
      <w:r w:rsidRPr="007059FA">
        <w:rPr>
          <w:rFonts w:ascii="Times New Roman" w:hAnsi="Times New Roman" w:cs="Times New Roman"/>
          <w:spacing w:val="-5"/>
        </w:rPr>
        <w:t xml:space="preserve"> </w:t>
      </w:r>
      <w:r w:rsidRPr="007059FA">
        <w:rPr>
          <w:rFonts w:ascii="Times New Roman" w:hAnsi="Times New Roman" w:cs="Times New Roman"/>
        </w:rPr>
        <w:t>в</w:t>
      </w:r>
      <w:r w:rsidRPr="007059FA">
        <w:rPr>
          <w:rFonts w:ascii="Times New Roman" w:hAnsi="Times New Roman" w:cs="Times New Roman"/>
          <w:spacing w:val="-4"/>
        </w:rPr>
        <w:t xml:space="preserve"> </w:t>
      </w:r>
      <w:r w:rsidRPr="007059FA">
        <w:rPr>
          <w:rFonts w:ascii="Times New Roman" w:hAnsi="Times New Roman" w:cs="Times New Roman"/>
        </w:rPr>
        <w:t>различных</w:t>
      </w:r>
      <w:r w:rsidRPr="007059FA">
        <w:rPr>
          <w:rFonts w:ascii="Times New Roman" w:hAnsi="Times New Roman" w:cs="Times New Roman"/>
          <w:spacing w:val="-4"/>
        </w:rPr>
        <w:t xml:space="preserve"> </w:t>
      </w:r>
      <w:r w:rsidRPr="007059FA">
        <w:rPr>
          <w:rFonts w:ascii="Times New Roman" w:hAnsi="Times New Roman" w:cs="Times New Roman"/>
        </w:rPr>
        <w:t>формах,</w:t>
      </w:r>
      <w:r w:rsidRPr="007059FA">
        <w:rPr>
          <w:rFonts w:ascii="Times New Roman" w:hAnsi="Times New Roman" w:cs="Times New Roman"/>
          <w:spacing w:val="-5"/>
        </w:rPr>
        <w:t xml:space="preserve"> </w:t>
      </w:r>
      <w:r w:rsidRPr="007059FA">
        <w:rPr>
          <w:rFonts w:ascii="Times New Roman" w:hAnsi="Times New Roman" w:cs="Times New Roman"/>
        </w:rPr>
        <w:t>понимать</w:t>
      </w:r>
      <w:r w:rsidRPr="007059FA">
        <w:rPr>
          <w:rFonts w:ascii="Times New Roman" w:hAnsi="Times New Roman" w:cs="Times New Roman"/>
          <w:spacing w:val="-3"/>
        </w:rPr>
        <w:t xml:space="preserve"> </w:t>
      </w:r>
      <w:r w:rsidRPr="007059FA">
        <w:rPr>
          <w:rFonts w:ascii="Times New Roman" w:hAnsi="Times New Roman" w:cs="Times New Roman"/>
        </w:rPr>
        <w:t>вероятностный</w:t>
      </w:r>
      <w:r w:rsidRPr="007059FA">
        <w:rPr>
          <w:rFonts w:ascii="Times New Roman" w:hAnsi="Times New Roman" w:cs="Times New Roman"/>
          <w:spacing w:val="-7"/>
        </w:rPr>
        <w:t xml:space="preserve"> </w:t>
      </w:r>
      <w:r w:rsidRPr="007059FA">
        <w:rPr>
          <w:rFonts w:ascii="Times New Roman" w:hAnsi="Times New Roman" w:cs="Times New Roman"/>
        </w:rPr>
        <w:t>характер</w:t>
      </w:r>
      <w:r w:rsidRPr="007059FA">
        <w:rPr>
          <w:rFonts w:ascii="Times New Roman" w:hAnsi="Times New Roman" w:cs="Times New Roman"/>
          <w:spacing w:val="-5"/>
        </w:rPr>
        <w:t xml:space="preserve"> </w:t>
      </w:r>
      <w:r w:rsidRPr="007059FA">
        <w:rPr>
          <w:rFonts w:ascii="Times New Roman" w:hAnsi="Times New Roman" w:cs="Times New Roman"/>
        </w:rPr>
        <w:t>многих</w:t>
      </w:r>
      <w:r w:rsidRPr="007059FA">
        <w:rPr>
          <w:rFonts w:ascii="Times New Roman" w:hAnsi="Times New Roman" w:cs="Times New Roman"/>
          <w:spacing w:val="-3"/>
        </w:rPr>
        <w:t xml:space="preserve"> </w:t>
      </w:r>
      <w:r w:rsidRPr="007059FA">
        <w:rPr>
          <w:rFonts w:ascii="Times New Roman" w:hAnsi="Times New Roman" w:cs="Times New Roman"/>
        </w:rPr>
        <w:t>реальных</w:t>
      </w:r>
      <w:r w:rsidRPr="007059FA">
        <w:rPr>
          <w:rFonts w:ascii="Times New Roman" w:hAnsi="Times New Roman" w:cs="Times New Roman"/>
          <w:spacing w:val="-57"/>
        </w:rPr>
        <w:t xml:space="preserve"> </w:t>
      </w:r>
      <w:r w:rsidRPr="007059FA">
        <w:rPr>
          <w:rFonts w:ascii="Times New Roman" w:hAnsi="Times New Roman" w:cs="Times New Roman"/>
        </w:rPr>
        <w:t>процессов</w:t>
      </w:r>
      <w:r w:rsidRPr="007059FA">
        <w:rPr>
          <w:rFonts w:ascii="Times New Roman" w:hAnsi="Times New Roman" w:cs="Times New Roman"/>
          <w:spacing w:val="-1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-1"/>
        </w:rPr>
        <w:t xml:space="preserve"> </w:t>
      </w:r>
      <w:r w:rsidRPr="007059FA">
        <w:rPr>
          <w:rFonts w:ascii="Times New Roman" w:hAnsi="Times New Roman" w:cs="Times New Roman"/>
        </w:rPr>
        <w:t>зависимостей,</w:t>
      </w:r>
      <w:r w:rsidRPr="007059FA">
        <w:rPr>
          <w:rFonts w:ascii="Times New Roman" w:hAnsi="Times New Roman" w:cs="Times New Roman"/>
          <w:spacing w:val="-1"/>
        </w:rPr>
        <w:t xml:space="preserve"> </w:t>
      </w:r>
      <w:r w:rsidRPr="007059FA">
        <w:rPr>
          <w:rFonts w:ascii="Times New Roman" w:hAnsi="Times New Roman" w:cs="Times New Roman"/>
        </w:rPr>
        <w:t>производить</w:t>
      </w:r>
      <w:r w:rsidRPr="007059FA">
        <w:rPr>
          <w:rFonts w:ascii="Times New Roman" w:hAnsi="Times New Roman" w:cs="Times New Roman"/>
          <w:spacing w:val="-1"/>
        </w:rPr>
        <w:t xml:space="preserve"> </w:t>
      </w:r>
      <w:r w:rsidRPr="007059FA">
        <w:rPr>
          <w:rFonts w:ascii="Times New Roman" w:hAnsi="Times New Roman" w:cs="Times New Roman"/>
        </w:rPr>
        <w:t>простейшие</w:t>
      </w:r>
      <w:r w:rsidRPr="007059FA">
        <w:rPr>
          <w:rFonts w:ascii="Times New Roman" w:hAnsi="Times New Roman" w:cs="Times New Roman"/>
          <w:spacing w:val="-2"/>
        </w:rPr>
        <w:t xml:space="preserve"> </w:t>
      </w:r>
      <w:r w:rsidRPr="007059FA">
        <w:rPr>
          <w:rFonts w:ascii="Times New Roman" w:hAnsi="Times New Roman" w:cs="Times New Roman"/>
        </w:rPr>
        <w:t>вероятностные</w:t>
      </w:r>
      <w:r w:rsidRPr="007059FA">
        <w:rPr>
          <w:rFonts w:ascii="Times New Roman" w:hAnsi="Times New Roman" w:cs="Times New Roman"/>
          <w:spacing w:val="-2"/>
        </w:rPr>
        <w:t xml:space="preserve"> </w:t>
      </w:r>
      <w:r w:rsidRPr="007059FA">
        <w:rPr>
          <w:rFonts w:ascii="Times New Roman" w:hAnsi="Times New Roman" w:cs="Times New Roman"/>
        </w:rPr>
        <w:t>расчёты.</w:t>
      </w:r>
    </w:p>
    <w:p w14:paraId="09E1BBF8" w14:textId="77777777" w:rsidR="007059FA" w:rsidRPr="007059FA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7059FA">
        <w:rPr>
          <w:rFonts w:ascii="Times New Roman" w:hAnsi="Times New Roman" w:cs="Times New Roman"/>
        </w:rPr>
        <w:t>Знакомство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учебном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курсе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основными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принципами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сбора,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анализа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представления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данных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из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различных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сфер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жизни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общества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государства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приобщает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обучающихся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к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общественным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интересам.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Изучение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основ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комбинаторики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развивает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навыки организации перебора и подсчёта числа вариантов, в том числе в прикладных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задачах. Знакомство с основами теории графов создаёт математический фундамент для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формирования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компетенций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области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информатики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цифровых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технологий.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При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изучении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статистики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вероятности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обогащаются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представления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обучающихся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современной картине мира и методах его исследования, формируется понимание роли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статистики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как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источника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социально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значимой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proofErr w:type="gramStart"/>
      <w:r w:rsidRPr="007059FA">
        <w:rPr>
          <w:rFonts w:ascii="Times New Roman" w:hAnsi="Times New Roman" w:cs="Times New Roman"/>
        </w:rPr>
        <w:t>информации</w:t>
      </w:r>
      <w:proofErr w:type="gramEnd"/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закладываются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основы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вероятностного</w:t>
      </w:r>
      <w:r w:rsidRPr="007059FA">
        <w:rPr>
          <w:rFonts w:ascii="Times New Roman" w:hAnsi="Times New Roman" w:cs="Times New Roman"/>
          <w:spacing w:val="-1"/>
        </w:rPr>
        <w:t xml:space="preserve"> </w:t>
      </w:r>
      <w:r w:rsidRPr="007059FA">
        <w:rPr>
          <w:rFonts w:ascii="Times New Roman" w:hAnsi="Times New Roman" w:cs="Times New Roman"/>
        </w:rPr>
        <w:t>мышления.</w:t>
      </w:r>
    </w:p>
    <w:p w14:paraId="646E4F0F" w14:textId="07822691" w:rsidR="007059FA" w:rsidRPr="007059FA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7059FA">
        <w:rPr>
          <w:rFonts w:ascii="Times New Roman" w:hAnsi="Times New Roman" w:cs="Times New Roman"/>
        </w:rPr>
        <w:t xml:space="preserve">В   соответствии  </w:t>
      </w:r>
      <w:r w:rsidRPr="007059FA">
        <w:rPr>
          <w:rFonts w:ascii="Times New Roman" w:hAnsi="Times New Roman" w:cs="Times New Roman"/>
          <w:spacing w:val="3"/>
        </w:rPr>
        <w:t xml:space="preserve"> </w:t>
      </w:r>
      <w:r w:rsidRPr="007059FA">
        <w:rPr>
          <w:rFonts w:ascii="Times New Roman" w:hAnsi="Times New Roman" w:cs="Times New Roman"/>
        </w:rPr>
        <w:t xml:space="preserve">с  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 xml:space="preserve">данными  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 xml:space="preserve">целями  </w:t>
      </w:r>
      <w:r w:rsidRPr="007059FA">
        <w:rPr>
          <w:rFonts w:ascii="Times New Roman" w:hAnsi="Times New Roman" w:cs="Times New Roman"/>
          <w:spacing w:val="3"/>
        </w:rPr>
        <w:t xml:space="preserve"> </w:t>
      </w:r>
      <w:r w:rsidRPr="007059FA">
        <w:rPr>
          <w:rFonts w:ascii="Times New Roman" w:hAnsi="Times New Roman" w:cs="Times New Roman"/>
        </w:rPr>
        <w:t xml:space="preserve">в  </w:t>
      </w:r>
      <w:r w:rsidRPr="007059FA">
        <w:rPr>
          <w:rFonts w:ascii="Times New Roman" w:hAnsi="Times New Roman" w:cs="Times New Roman"/>
          <w:spacing w:val="2"/>
        </w:rPr>
        <w:t xml:space="preserve"> </w:t>
      </w:r>
      <w:r w:rsidRPr="007059FA">
        <w:rPr>
          <w:rFonts w:ascii="Times New Roman" w:hAnsi="Times New Roman" w:cs="Times New Roman"/>
        </w:rPr>
        <w:t xml:space="preserve">структуре  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 xml:space="preserve">программы  </w:t>
      </w:r>
      <w:r w:rsidRPr="007059FA">
        <w:rPr>
          <w:rFonts w:ascii="Times New Roman" w:hAnsi="Times New Roman" w:cs="Times New Roman"/>
          <w:spacing w:val="6"/>
        </w:rPr>
        <w:t xml:space="preserve"> </w:t>
      </w:r>
      <w:r w:rsidRPr="007059FA">
        <w:rPr>
          <w:rFonts w:ascii="Times New Roman" w:hAnsi="Times New Roman" w:cs="Times New Roman"/>
        </w:rPr>
        <w:t xml:space="preserve">учебного  </w:t>
      </w:r>
      <w:r w:rsidRPr="007059FA">
        <w:rPr>
          <w:rFonts w:ascii="Times New Roman" w:hAnsi="Times New Roman" w:cs="Times New Roman"/>
          <w:spacing w:val="2"/>
        </w:rPr>
        <w:t xml:space="preserve"> </w:t>
      </w:r>
      <w:r w:rsidRPr="007059FA">
        <w:rPr>
          <w:rFonts w:ascii="Times New Roman" w:hAnsi="Times New Roman" w:cs="Times New Roman"/>
        </w:rPr>
        <w:t>курса</w:t>
      </w:r>
      <w:r>
        <w:rPr>
          <w:rFonts w:ascii="Times New Roman" w:hAnsi="Times New Roman" w:cs="Times New Roman"/>
        </w:rPr>
        <w:t xml:space="preserve"> </w:t>
      </w:r>
      <w:r w:rsidRPr="007059FA">
        <w:rPr>
          <w:rFonts w:ascii="Times New Roman" w:hAnsi="Times New Roman" w:cs="Times New Roman"/>
        </w:rPr>
        <w:t>«Вероятность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статистика»</w:t>
      </w:r>
      <w:r>
        <w:rPr>
          <w:rFonts w:ascii="Times New Roman" w:hAnsi="Times New Roman" w:cs="Times New Roman"/>
        </w:rPr>
        <w:t xml:space="preserve"> </w:t>
      </w:r>
      <w:r w:rsidRPr="007059FA">
        <w:rPr>
          <w:rFonts w:ascii="Times New Roman" w:hAnsi="Times New Roman" w:cs="Times New Roman"/>
        </w:rPr>
        <w:t>основного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общего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образования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выделены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следующие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содержательно-методические</w:t>
      </w:r>
      <w:r w:rsidRPr="007059FA">
        <w:rPr>
          <w:rFonts w:ascii="Times New Roman" w:hAnsi="Times New Roman" w:cs="Times New Roman"/>
          <w:spacing w:val="-4"/>
        </w:rPr>
        <w:t xml:space="preserve"> </w:t>
      </w:r>
      <w:r w:rsidRPr="007059FA">
        <w:rPr>
          <w:rFonts w:ascii="Times New Roman" w:hAnsi="Times New Roman" w:cs="Times New Roman"/>
        </w:rPr>
        <w:t>линии:</w:t>
      </w:r>
      <w:r w:rsidRPr="007059FA">
        <w:rPr>
          <w:rFonts w:ascii="Times New Roman" w:hAnsi="Times New Roman" w:cs="Times New Roman"/>
          <w:spacing w:val="6"/>
        </w:rPr>
        <w:t xml:space="preserve"> </w:t>
      </w:r>
      <w:r w:rsidRPr="007059FA">
        <w:rPr>
          <w:rFonts w:ascii="Times New Roman" w:hAnsi="Times New Roman" w:cs="Times New Roman"/>
        </w:rPr>
        <w:t>«Представление</w:t>
      </w:r>
      <w:r w:rsidRPr="007059FA">
        <w:rPr>
          <w:rFonts w:ascii="Times New Roman" w:hAnsi="Times New Roman" w:cs="Times New Roman"/>
          <w:spacing w:val="-3"/>
        </w:rPr>
        <w:t xml:space="preserve"> </w:t>
      </w:r>
      <w:r w:rsidRPr="007059FA">
        <w:rPr>
          <w:rFonts w:ascii="Times New Roman" w:hAnsi="Times New Roman" w:cs="Times New Roman"/>
        </w:rPr>
        <w:t>данных</w:t>
      </w:r>
      <w:r w:rsidRPr="007059FA">
        <w:rPr>
          <w:rFonts w:ascii="Times New Roman" w:hAnsi="Times New Roman" w:cs="Times New Roman"/>
          <w:spacing w:val="-1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2"/>
        </w:rPr>
        <w:t xml:space="preserve"> </w:t>
      </w:r>
      <w:r w:rsidRPr="007059FA">
        <w:rPr>
          <w:rFonts w:ascii="Times New Roman" w:hAnsi="Times New Roman" w:cs="Times New Roman"/>
        </w:rPr>
        <w:t>описательная</w:t>
      </w:r>
      <w:r w:rsidRPr="007059FA">
        <w:rPr>
          <w:rFonts w:ascii="Times New Roman" w:hAnsi="Times New Roman" w:cs="Times New Roman"/>
          <w:spacing w:val="-2"/>
        </w:rPr>
        <w:t xml:space="preserve"> </w:t>
      </w:r>
      <w:r w:rsidRPr="007059FA">
        <w:rPr>
          <w:rFonts w:ascii="Times New Roman" w:hAnsi="Times New Roman" w:cs="Times New Roman"/>
        </w:rPr>
        <w:t>статистика»,</w:t>
      </w:r>
      <w:r>
        <w:rPr>
          <w:rFonts w:ascii="Times New Roman" w:hAnsi="Times New Roman" w:cs="Times New Roman"/>
        </w:rPr>
        <w:t xml:space="preserve"> </w:t>
      </w:r>
      <w:r w:rsidRPr="007059FA">
        <w:rPr>
          <w:rFonts w:ascii="Times New Roman" w:hAnsi="Times New Roman" w:cs="Times New Roman"/>
        </w:rPr>
        <w:t>«Вероятность», «Элементы</w:t>
      </w:r>
      <w:r w:rsidRPr="007059FA">
        <w:rPr>
          <w:rFonts w:ascii="Times New Roman" w:hAnsi="Times New Roman" w:cs="Times New Roman"/>
          <w:spacing w:val="-5"/>
        </w:rPr>
        <w:t xml:space="preserve"> </w:t>
      </w:r>
      <w:r w:rsidRPr="007059FA">
        <w:rPr>
          <w:rFonts w:ascii="Times New Roman" w:hAnsi="Times New Roman" w:cs="Times New Roman"/>
        </w:rPr>
        <w:t>комбинаторики»,</w:t>
      </w:r>
      <w:r w:rsidRPr="007059FA">
        <w:rPr>
          <w:rFonts w:ascii="Times New Roman" w:hAnsi="Times New Roman" w:cs="Times New Roman"/>
          <w:spacing w:val="2"/>
        </w:rPr>
        <w:t xml:space="preserve"> </w:t>
      </w:r>
      <w:r w:rsidRPr="007059FA">
        <w:rPr>
          <w:rFonts w:ascii="Times New Roman" w:hAnsi="Times New Roman" w:cs="Times New Roman"/>
        </w:rPr>
        <w:t>«Введение</w:t>
      </w:r>
      <w:r w:rsidRPr="007059FA">
        <w:rPr>
          <w:rFonts w:ascii="Times New Roman" w:hAnsi="Times New Roman" w:cs="Times New Roman"/>
          <w:spacing w:val="-5"/>
        </w:rPr>
        <w:t xml:space="preserve"> </w:t>
      </w:r>
      <w:r w:rsidRPr="007059FA">
        <w:rPr>
          <w:rFonts w:ascii="Times New Roman" w:hAnsi="Times New Roman" w:cs="Times New Roman"/>
        </w:rPr>
        <w:t>в</w:t>
      </w:r>
      <w:r w:rsidRPr="007059FA">
        <w:rPr>
          <w:rFonts w:ascii="Times New Roman" w:hAnsi="Times New Roman" w:cs="Times New Roman"/>
          <w:spacing w:val="-5"/>
        </w:rPr>
        <w:t xml:space="preserve"> </w:t>
      </w:r>
      <w:r w:rsidRPr="007059FA">
        <w:rPr>
          <w:rFonts w:ascii="Times New Roman" w:hAnsi="Times New Roman" w:cs="Times New Roman"/>
        </w:rPr>
        <w:t>теорию</w:t>
      </w:r>
      <w:r w:rsidRPr="007059FA">
        <w:rPr>
          <w:rFonts w:ascii="Times New Roman" w:hAnsi="Times New Roman" w:cs="Times New Roman"/>
          <w:spacing w:val="-5"/>
        </w:rPr>
        <w:t xml:space="preserve"> </w:t>
      </w:r>
      <w:r w:rsidRPr="007059FA">
        <w:rPr>
          <w:rFonts w:ascii="Times New Roman" w:hAnsi="Times New Roman" w:cs="Times New Roman"/>
        </w:rPr>
        <w:t>графов».</w:t>
      </w:r>
    </w:p>
    <w:p w14:paraId="76DBE05E" w14:textId="270E32B6" w:rsidR="007059FA" w:rsidRPr="007059FA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7059FA">
        <w:rPr>
          <w:rFonts w:ascii="Times New Roman" w:hAnsi="Times New Roman" w:cs="Times New Roman"/>
        </w:rPr>
        <w:t>Содержание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линии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«Представление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данных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описательная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статистика»</w:t>
      </w:r>
      <w:r>
        <w:rPr>
          <w:rFonts w:ascii="Times New Roman" w:hAnsi="Times New Roman" w:cs="Times New Roman"/>
        </w:rPr>
        <w:t xml:space="preserve"> </w:t>
      </w:r>
      <w:r w:rsidRPr="007059FA">
        <w:rPr>
          <w:rFonts w:ascii="Times New Roman" w:hAnsi="Times New Roman" w:cs="Times New Roman"/>
        </w:rPr>
        <w:t>служит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основой для формирования навыков работы с информацией: от чтения и интерпретации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информации,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представленной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таблицах,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на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диаграммах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графиках,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до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сбора,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представления и анализа данных с использованием статистических характеристик средних</w:t>
      </w:r>
      <w:r w:rsidRPr="007059FA">
        <w:rPr>
          <w:rFonts w:ascii="Times New Roman" w:hAnsi="Times New Roman" w:cs="Times New Roman"/>
          <w:spacing w:val="-57"/>
        </w:rPr>
        <w:t xml:space="preserve"> </w:t>
      </w:r>
      <w:r w:rsidRPr="007059FA">
        <w:rPr>
          <w:rFonts w:ascii="Times New Roman" w:hAnsi="Times New Roman" w:cs="Times New Roman"/>
        </w:rPr>
        <w:t>и рассеивания. Работая с данными, обучающиеся учатся считывать и интерпретировать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данные,</w:t>
      </w:r>
      <w:r w:rsidRPr="007059FA">
        <w:rPr>
          <w:rFonts w:ascii="Times New Roman" w:hAnsi="Times New Roman" w:cs="Times New Roman"/>
          <w:spacing w:val="-11"/>
        </w:rPr>
        <w:t xml:space="preserve"> </w:t>
      </w:r>
      <w:r w:rsidRPr="007059FA">
        <w:rPr>
          <w:rFonts w:ascii="Times New Roman" w:hAnsi="Times New Roman" w:cs="Times New Roman"/>
        </w:rPr>
        <w:t>выдвигать,</w:t>
      </w:r>
      <w:r w:rsidRPr="007059FA">
        <w:rPr>
          <w:rFonts w:ascii="Times New Roman" w:hAnsi="Times New Roman" w:cs="Times New Roman"/>
          <w:spacing w:val="-10"/>
        </w:rPr>
        <w:t xml:space="preserve"> </w:t>
      </w:r>
      <w:r w:rsidRPr="007059FA">
        <w:rPr>
          <w:rFonts w:ascii="Times New Roman" w:hAnsi="Times New Roman" w:cs="Times New Roman"/>
        </w:rPr>
        <w:t>аргументировать</w:t>
      </w:r>
      <w:r w:rsidRPr="007059FA">
        <w:rPr>
          <w:rFonts w:ascii="Times New Roman" w:hAnsi="Times New Roman" w:cs="Times New Roman"/>
          <w:spacing w:val="-9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-10"/>
        </w:rPr>
        <w:t xml:space="preserve"> </w:t>
      </w:r>
      <w:r w:rsidRPr="007059FA">
        <w:rPr>
          <w:rFonts w:ascii="Times New Roman" w:hAnsi="Times New Roman" w:cs="Times New Roman"/>
        </w:rPr>
        <w:t>критиковать</w:t>
      </w:r>
      <w:r w:rsidRPr="007059FA">
        <w:rPr>
          <w:rFonts w:ascii="Times New Roman" w:hAnsi="Times New Roman" w:cs="Times New Roman"/>
          <w:spacing w:val="-8"/>
        </w:rPr>
        <w:t xml:space="preserve"> </w:t>
      </w:r>
      <w:r w:rsidRPr="007059FA">
        <w:rPr>
          <w:rFonts w:ascii="Times New Roman" w:hAnsi="Times New Roman" w:cs="Times New Roman"/>
        </w:rPr>
        <w:t>простейшие</w:t>
      </w:r>
      <w:r w:rsidRPr="007059FA">
        <w:rPr>
          <w:rFonts w:ascii="Times New Roman" w:hAnsi="Times New Roman" w:cs="Times New Roman"/>
          <w:spacing w:val="-12"/>
        </w:rPr>
        <w:t xml:space="preserve"> </w:t>
      </w:r>
      <w:r w:rsidRPr="007059FA">
        <w:rPr>
          <w:rFonts w:ascii="Times New Roman" w:hAnsi="Times New Roman" w:cs="Times New Roman"/>
        </w:rPr>
        <w:t>гипотезы,</w:t>
      </w:r>
      <w:r w:rsidRPr="007059FA">
        <w:rPr>
          <w:rFonts w:ascii="Times New Roman" w:hAnsi="Times New Roman" w:cs="Times New Roman"/>
          <w:spacing w:val="-10"/>
        </w:rPr>
        <w:t xml:space="preserve"> </w:t>
      </w:r>
      <w:r w:rsidRPr="007059FA">
        <w:rPr>
          <w:rFonts w:ascii="Times New Roman" w:hAnsi="Times New Roman" w:cs="Times New Roman"/>
        </w:rPr>
        <w:t>размышлять</w:t>
      </w:r>
      <w:r w:rsidRPr="007059FA">
        <w:rPr>
          <w:rFonts w:ascii="Times New Roman" w:hAnsi="Times New Roman" w:cs="Times New Roman"/>
          <w:spacing w:val="-9"/>
        </w:rPr>
        <w:t xml:space="preserve"> </w:t>
      </w:r>
      <w:r w:rsidRPr="007059FA">
        <w:rPr>
          <w:rFonts w:ascii="Times New Roman" w:hAnsi="Times New Roman" w:cs="Times New Roman"/>
        </w:rPr>
        <w:t>над</w:t>
      </w:r>
      <w:r w:rsidRPr="007059FA">
        <w:rPr>
          <w:rFonts w:ascii="Times New Roman" w:hAnsi="Times New Roman" w:cs="Times New Roman"/>
          <w:spacing w:val="-57"/>
        </w:rPr>
        <w:t xml:space="preserve"> </w:t>
      </w:r>
      <w:r w:rsidRPr="007059FA">
        <w:rPr>
          <w:rFonts w:ascii="Times New Roman" w:hAnsi="Times New Roman" w:cs="Times New Roman"/>
        </w:rPr>
        <w:t>факторами, вызывающими изменчивость, и оценивать их влияние на рассматриваемые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величины</w:t>
      </w:r>
      <w:r w:rsidRPr="007059FA">
        <w:rPr>
          <w:rFonts w:ascii="Times New Roman" w:hAnsi="Times New Roman" w:cs="Times New Roman"/>
          <w:spacing w:val="-1"/>
        </w:rPr>
        <w:t xml:space="preserve"> </w:t>
      </w:r>
      <w:r w:rsidRPr="007059FA">
        <w:rPr>
          <w:rFonts w:ascii="Times New Roman" w:hAnsi="Times New Roman" w:cs="Times New Roman"/>
        </w:rPr>
        <w:t>и процессы.</w:t>
      </w:r>
    </w:p>
    <w:p w14:paraId="6C3B61E5" w14:textId="77777777" w:rsidR="007059FA" w:rsidRPr="007059FA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7059FA">
        <w:rPr>
          <w:rFonts w:ascii="Times New Roman" w:hAnsi="Times New Roman" w:cs="Times New Roman"/>
        </w:rPr>
        <w:t>Интуитивное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представление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случайной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изменчивости,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исследование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закономерностей и тенденций становится мотивирующей основой для изучения теории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вероятностей.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Большое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значение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имеют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практические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задания,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частности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опыты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с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классическими</w:t>
      </w:r>
      <w:r w:rsidRPr="007059FA">
        <w:rPr>
          <w:rFonts w:ascii="Times New Roman" w:hAnsi="Times New Roman" w:cs="Times New Roman"/>
          <w:spacing w:val="-1"/>
        </w:rPr>
        <w:t xml:space="preserve"> </w:t>
      </w:r>
      <w:r w:rsidRPr="007059FA">
        <w:rPr>
          <w:rFonts w:ascii="Times New Roman" w:hAnsi="Times New Roman" w:cs="Times New Roman"/>
        </w:rPr>
        <w:t>вероятностными моделями.</w:t>
      </w:r>
    </w:p>
    <w:p w14:paraId="470886DA" w14:textId="5FDB7445" w:rsidR="007059FA" w:rsidRPr="007059FA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7059FA">
        <w:rPr>
          <w:rFonts w:ascii="Times New Roman" w:hAnsi="Times New Roman" w:cs="Times New Roman"/>
        </w:rPr>
        <w:t>Понятие вероятности вводится как мера правдоподобия случайного события. При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изучении учебного курса обучающиеся знакомятся с простейшими методами вычисления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вероятностей</w:t>
      </w:r>
      <w:r w:rsidRPr="007059FA">
        <w:rPr>
          <w:rFonts w:ascii="Times New Roman" w:hAnsi="Times New Roman" w:cs="Times New Roman"/>
          <w:spacing w:val="12"/>
        </w:rPr>
        <w:t xml:space="preserve"> </w:t>
      </w:r>
      <w:r w:rsidRPr="007059FA">
        <w:rPr>
          <w:rFonts w:ascii="Times New Roman" w:hAnsi="Times New Roman" w:cs="Times New Roman"/>
        </w:rPr>
        <w:t>в</w:t>
      </w:r>
      <w:r w:rsidRPr="007059FA">
        <w:rPr>
          <w:rFonts w:ascii="Times New Roman" w:hAnsi="Times New Roman" w:cs="Times New Roman"/>
          <w:spacing w:val="12"/>
        </w:rPr>
        <w:t xml:space="preserve"> </w:t>
      </w:r>
      <w:r w:rsidRPr="007059FA">
        <w:rPr>
          <w:rFonts w:ascii="Times New Roman" w:hAnsi="Times New Roman" w:cs="Times New Roman"/>
        </w:rPr>
        <w:t>случайных</w:t>
      </w:r>
      <w:r w:rsidRPr="007059FA">
        <w:rPr>
          <w:rFonts w:ascii="Times New Roman" w:hAnsi="Times New Roman" w:cs="Times New Roman"/>
          <w:spacing w:val="14"/>
        </w:rPr>
        <w:t xml:space="preserve"> </w:t>
      </w:r>
      <w:r w:rsidRPr="007059FA">
        <w:rPr>
          <w:rFonts w:ascii="Times New Roman" w:hAnsi="Times New Roman" w:cs="Times New Roman"/>
        </w:rPr>
        <w:t>экспериментах</w:t>
      </w:r>
      <w:r w:rsidRPr="007059FA">
        <w:rPr>
          <w:rFonts w:ascii="Times New Roman" w:hAnsi="Times New Roman" w:cs="Times New Roman"/>
          <w:spacing w:val="14"/>
        </w:rPr>
        <w:t xml:space="preserve"> </w:t>
      </w:r>
      <w:r w:rsidRPr="007059FA">
        <w:rPr>
          <w:rFonts w:ascii="Times New Roman" w:hAnsi="Times New Roman" w:cs="Times New Roman"/>
        </w:rPr>
        <w:t>с</w:t>
      </w:r>
      <w:r w:rsidRPr="007059FA">
        <w:rPr>
          <w:rFonts w:ascii="Times New Roman" w:hAnsi="Times New Roman" w:cs="Times New Roman"/>
          <w:spacing w:val="11"/>
        </w:rPr>
        <w:t xml:space="preserve"> </w:t>
      </w:r>
      <w:r w:rsidRPr="007059FA">
        <w:rPr>
          <w:rFonts w:ascii="Times New Roman" w:hAnsi="Times New Roman" w:cs="Times New Roman"/>
        </w:rPr>
        <w:t>равновозможными</w:t>
      </w:r>
      <w:r w:rsidRPr="007059FA">
        <w:rPr>
          <w:rFonts w:ascii="Times New Roman" w:hAnsi="Times New Roman" w:cs="Times New Roman"/>
          <w:spacing w:val="12"/>
        </w:rPr>
        <w:t xml:space="preserve"> </w:t>
      </w:r>
      <w:r w:rsidRPr="007059FA">
        <w:rPr>
          <w:rFonts w:ascii="Times New Roman" w:hAnsi="Times New Roman" w:cs="Times New Roman"/>
        </w:rPr>
        <w:t>элементарными</w:t>
      </w:r>
      <w:r w:rsidRPr="007059FA">
        <w:rPr>
          <w:rFonts w:ascii="Times New Roman" w:hAnsi="Times New Roman" w:cs="Times New Roman"/>
          <w:spacing w:val="13"/>
        </w:rPr>
        <w:t xml:space="preserve"> </w:t>
      </w:r>
      <w:r w:rsidRPr="007059FA">
        <w:rPr>
          <w:rFonts w:ascii="Times New Roman" w:hAnsi="Times New Roman" w:cs="Times New Roman"/>
        </w:rPr>
        <w:t>исходами,</w:t>
      </w:r>
      <w:r>
        <w:rPr>
          <w:rFonts w:ascii="Times New Roman" w:hAnsi="Times New Roman" w:cs="Times New Roman"/>
        </w:rPr>
        <w:t xml:space="preserve"> </w:t>
      </w:r>
      <w:r w:rsidRPr="007059FA">
        <w:rPr>
          <w:rFonts w:ascii="Times New Roman" w:hAnsi="Times New Roman" w:cs="Times New Roman"/>
        </w:rPr>
        <w:t>вероятностными законами, позволяющими ставить и решать более сложные задачи. В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учебный курс входят начальные представления о случайных величинах и их числовых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характеристиках.</w:t>
      </w:r>
    </w:p>
    <w:p w14:paraId="2D2A3BF4" w14:textId="77777777" w:rsidR="007059FA" w:rsidRPr="007059FA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7059FA">
        <w:rPr>
          <w:rFonts w:ascii="Times New Roman" w:hAnsi="Times New Roman" w:cs="Times New Roman"/>
        </w:rPr>
        <w:t>В рамках учебного курса осуществляется знакомство обучающихся с множествами и</w:t>
      </w:r>
      <w:r w:rsidRPr="007059FA">
        <w:rPr>
          <w:rFonts w:ascii="Times New Roman" w:hAnsi="Times New Roman" w:cs="Times New Roman"/>
          <w:spacing w:val="-57"/>
        </w:rPr>
        <w:t xml:space="preserve"> </w:t>
      </w:r>
      <w:r w:rsidRPr="007059FA">
        <w:rPr>
          <w:rFonts w:ascii="Times New Roman" w:hAnsi="Times New Roman" w:cs="Times New Roman"/>
        </w:rPr>
        <w:t>основными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операциями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над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множествами,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рассматриваются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примеры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применения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для</w:t>
      </w:r>
      <w:r w:rsidRPr="007059FA">
        <w:rPr>
          <w:rFonts w:ascii="Times New Roman" w:hAnsi="Times New Roman" w:cs="Times New Roman"/>
          <w:spacing w:val="-57"/>
        </w:rPr>
        <w:t xml:space="preserve"> </w:t>
      </w:r>
      <w:r w:rsidRPr="007059FA">
        <w:rPr>
          <w:rFonts w:ascii="Times New Roman" w:hAnsi="Times New Roman" w:cs="Times New Roman"/>
        </w:rPr>
        <w:t>решения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задач,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а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также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использования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других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математических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курсах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учебных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предметах.</w:t>
      </w:r>
    </w:p>
    <w:p w14:paraId="484AC28D" w14:textId="77777777" w:rsidR="007059FA" w:rsidRPr="007059FA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7059FA">
        <w:rPr>
          <w:rFonts w:ascii="Times New Roman" w:hAnsi="Times New Roman" w:cs="Times New Roman"/>
        </w:rPr>
        <w:t>В</w:t>
      </w:r>
      <w:r w:rsidRPr="007059FA">
        <w:rPr>
          <w:rFonts w:ascii="Times New Roman" w:hAnsi="Times New Roman" w:cs="Times New Roman"/>
          <w:spacing w:val="-10"/>
        </w:rPr>
        <w:t xml:space="preserve"> </w:t>
      </w:r>
      <w:r w:rsidRPr="007059FA">
        <w:rPr>
          <w:rFonts w:ascii="Times New Roman" w:hAnsi="Times New Roman" w:cs="Times New Roman"/>
        </w:rPr>
        <w:t>7–9</w:t>
      </w:r>
      <w:r w:rsidRPr="007059FA">
        <w:rPr>
          <w:rFonts w:ascii="Times New Roman" w:hAnsi="Times New Roman" w:cs="Times New Roman"/>
          <w:spacing w:val="-8"/>
        </w:rPr>
        <w:t xml:space="preserve"> </w:t>
      </w:r>
      <w:r w:rsidRPr="007059FA">
        <w:rPr>
          <w:rFonts w:ascii="Times New Roman" w:hAnsi="Times New Roman" w:cs="Times New Roman"/>
        </w:rPr>
        <w:t>классах</w:t>
      </w:r>
      <w:r w:rsidRPr="007059FA">
        <w:rPr>
          <w:rFonts w:ascii="Times New Roman" w:hAnsi="Times New Roman" w:cs="Times New Roman"/>
          <w:spacing w:val="-7"/>
        </w:rPr>
        <w:t xml:space="preserve"> </w:t>
      </w:r>
      <w:r w:rsidRPr="007059FA">
        <w:rPr>
          <w:rFonts w:ascii="Times New Roman" w:hAnsi="Times New Roman" w:cs="Times New Roman"/>
        </w:rPr>
        <w:t>изучается</w:t>
      </w:r>
      <w:r w:rsidRPr="007059FA">
        <w:rPr>
          <w:rFonts w:ascii="Times New Roman" w:hAnsi="Times New Roman" w:cs="Times New Roman"/>
          <w:spacing w:val="-6"/>
        </w:rPr>
        <w:t xml:space="preserve"> </w:t>
      </w:r>
      <w:r w:rsidRPr="007059FA">
        <w:rPr>
          <w:rFonts w:ascii="Times New Roman" w:hAnsi="Times New Roman" w:cs="Times New Roman"/>
        </w:rPr>
        <w:t>учебный</w:t>
      </w:r>
      <w:r w:rsidRPr="007059FA">
        <w:rPr>
          <w:rFonts w:ascii="Times New Roman" w:hAnsi="Times New Roman" w:cs="Times New Roman"/>
          <w:spacing w:val="-8"/>
        </w:rPr>
        <w:t xml:space="preserve"> </w:t>
      </w:r>
      <w:r w:rsidRPr="007059FA">
        <w:rPr>
          <w:rFonts w:ascii="Times New Roman" w:hAnsi="Times New Roman" w:cs="Times New Roman"/>
        </w:rPr>
        <w:t>курс</w:t>
      </w:r>
      <w:r w:rsidRPr="007059FA">
        <w:rPr>
          <w:rFonts w:ascii="Times New Roman" w:hAnsi="Times New Roman" w:cs="Times New Roman"/>
          <w:spacing w:val="-2"/>
        </w:rPr>
        <w:t xml:space="preserve"> </w:t>
      </w:r>
      <w:r w:rsidRPr="007059FA">
        <w:rPr>
          <w:rFonts w:ascii="Times New Roman" w:hAnsi="Times New Roman" w:cs="Times New Roman"/>
        </w:rPr>
        <w:t>«Вероятность</w:t>
      </w:r>
      <w:r w:rsidRPr="007059FA">
        <w:rPr>
          <w:rFonts w:ascii="Times New Roman" w:hAnsi="Times New Roman" w:cs="Times New Roman"/>
          <w:spacing w:val="-9"/>
        </w:rPr>
        <w:t xml:space="preserve"> </w:t>
      </w:r>
      <w:r w:rsidRPr="007059FA">
        <w:rPr>
          <w:rFonts w:ascii="Times New Roman" w:hAnsi="Times New Roman" w:cs="Times New Roman"/>
        </w:rPr>
        <w:t>и</w:t>
      </w:r>
      <w:r w:rsidRPr="007059FA">
        <w:rPr>
          <w:rFonts w:ascii="Times New Roman" w:hAnsi="Times New Roman" w:cs="Times New Roman"/>
          <w:spacing w:val="-10"/>
        </w:rPr>
        <w:t xml:space="preserve"> </w:t>
      </w:r>
      <w:r w:rsidRPr="007059FA">
        <w:rPr>
          <w:rFonts w:ascii="Times New Roman" w:hAnsi="Times New Roman" w:cs="Times New Roman"/>
        </w:rPr>
        <w:t>статистика»,</w:t>
      </w:r>
      <w:r w:rsidRPr="007059FA">
        <w:rPr>
          <w:rFonts w:ascii="Times New Roman" w:hAnsi="Times New Roman" w:cs="Times New Roman"/>
          <w:spacing w:val="-8"/>
        </w:rPr>
        <w:t xml:space="preserve"> </w:t>
      </w:r>
      <w:r w:rsidRPr="007059FA">
        <w:rPr>
          <w:rFonts w:ascii="Times New Roman" w:hAnsi="Times New Roman" w:cs="Times New Roman"/>
        </w:rPr>
        <w:t>в</w:t>
      </w:r>
      <w:r w:rsidRPr="007059FA">
        <w:rPr>
          <w:rFonts w:ascii="Times New Roman" w:hAnsi="Times New Roman" w:cs="Times New Roman"/>
          <w:spacing w:val="-9"/>
        </w:rPr>
        <w:t xml:space="preserve"> </w:t>
      </w:r>
      <w:r w:rsidRPr="007059FA">
        <w:rPr>
          <w:rFonts w:ascii="Times New Roman" w:hAnsi="Times New Roman" w:cs="Times New Roman"/>
        </w:rPr>
        <w:t>который</w:t>
      </w:r>
      <w:r w:rsidRPr="007059FA">
        <w:rPr>
          <w:rFonts w:ascii="Times New Roman" w:hAnsi="Times New Roman" w:cs="Times New Roman"/>
          <w:spacing w:val="-7"/>
        </w:rPr>
        <w:t xml:space="preserve"> </w:t>
      </w:r>
      <w:r w:rsidRPr="007059FA">
        <w:rPr>
          <w:rFonts w:ascii="Times New Roman" w:hAnsi="Times New Roman" w:cs="Times New Roman"/>
        </w:rPr>
        <w:t>входят</w:t>
      </w:r>
      <w:r w:rsidRPr="007059FA">
        <w:rPr>
          <w:rFonts w:ascii="Times New Roman" w:hAnsi="Times New Roman" w:cs="Times New Roman"/>
          <w:spacing w:val="-58"/>
        </w:rPr>
        <w:t xml:space="preserve"> </w:t>
      </w:r>
      <w:r w:rsidRPr="007059FA">
        <w:rPr>
          <w:rFonts w:ascii="Times New Roman" w:hAnsi="Times New Roman" w:cs="Times New Roman"/>
        </w:rPr>
        <w:t>разделы: «Представление данных и описательная статистика», «Вероятность», «Элементы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комбинаторики»,</w:t>
      </w:r>
      <w:r w:rsidRPr="007059FA">
        <w:rPr>
          <w:rFonts w:ascii="Times New Roman" w:hAnsi="Times New Roman" w:cs="Times New Roman"/>
          <w:spacing w:val="5"/>
        </w:rPr>
        <w:t xml:space="preserve"> </w:t>
      </w:r>
      <w:r w:rsidRPr="007059FA">
        <w:rPr>
          <w:rFonts w:ascii="Times New Roman" w:hAnsi="Times New Roman" w:cs="Times New Roman"/>
        </w:rPr>
        <w:t>«Введение</w:t>
      </w:r>
      <w:r w:rsidRPr="007059FA">
        <w:rPr>
          <w:rFonts w:ascii="Times New Roman" w:hAnsi="Times New Roman" w:cs="Times New Roman"/>
          <w:spacing w:val="-1"/>
        </w:rPr>
        <w:t xml:space="preserve"> </w:t>
      </w:r>
      <w:r w:rsidRPr="007059FA">
        <w:rPr>
          <w:rFonts w:ascii="Times New Roman" w:hAnsi="Times New Roman" w:cs="Times New Roman"/>
        </w:rPr>
        <w:t>в</w:t>
      </w:r>
      <w:r w:rsidRPr="007059FA">
        <w:rPr>
          <w:rFonts w:ascii="Times New Roman" w:hAnsi="Times New Roman" w:cs="Times New Roman"/>
          <w:spacing w:val="-1"/>
        </w:rPr>
        <w:t xml:space="preserve"> </w:t>
      </w:r>
      <w:r w:rsidRPr="007059FA">
        <w:rPr>
          <w:rFonts w:ascii="Times New Roman" w:hAnsi="Times New Roman" w:cs="Times New Roman"/>
        </w:rPr>
        <w:t>теорию</w:t>
      </w:r>
      <w:r w:rsidRPr="007059FA">
        <w:rPr>
          <w:rFonts w:ascii="Times New Roman" w:hAnsi="Times New Roman" w:cs="Times New Roman"/>
          <w:spacing w:val="-1"/>
        </w:rPr>
        <w:t xml:space="preserve"> </w:t>
      </w:r>
      <w:r w:rsidRPr="007059FA">
        <w:rPr>
          <w:rFonts w:ascii="Times New Roman" w:hAnsi="Times New Roman" w:cs="Times New Roman"/>
        </w:rPr>
        <w:t>графов».</w:t>
      </w:r>
    </w:p>
    <w:p w14:paraId="54165060" w14:textId="4BCE4DCA" w:rsidR="007059FA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7059FA">
        <w:rPr>
          <w:rFonts w:ascii="Times New Roman" w:hAnsi="Times New Roman" w:cs="Times New Roman"/>
        </w:rPr>
        <w:lastRenderedPageBreak/>
        <w:t>На изучение учебного курса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«Вероятность и статистика»</w:t>
      </w:r>
      <w:r>
        <w:rPr>
          <w:rFonts w:ascii="Times New Roman" w:hAnsi="Times New Roman" w:cs="Times New Roman"/>
        </w:rPr>
        <w:t xml:space="preserve"> </w:t>
      </w:r>
      <w:r w:rsidRPr="007059FA">
        <w:rPr>
          <w:rFonts w:ascii="Times New Roman" w:hAnsi="Times New Roman" w:cs="Times New Roman"/>
        </w:rPr>
        <w:t>отводится 102 часа: в 7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классе – 34 часа (1 час в неделю), в 8 классе – 34 часа (1 час в неделю), в 9 классе – 34 часа</w:t>
      </w:r>
      <w:r w:rsidRPr="007059FA">
        <w:rPr>
          <w:rFonts w:ascii="Times New Roman" w:hAnsi="Times New Roman" w:cs="Times New Roman"/>
          <w:spacing w:val="-57"/>
        </w:rPr>
        <w:t xml:space="preserve"> </w:t>
      </w:r>
      <w:r>
        <w:rPr>
          <w:rFonts w:ascii="Times New Roman" w:hAnsi="Times New Roman" w:cs="Times New Roman"/>
          <w:spacing w:val="-57"/>
        </w:rPr>
        <w:t xml:space="preserve">                                 </w:t>
      </w:r>
      <w:r w:rsidRPr="007059F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</w:t>
      </w:r>
      <w:r w:rsidRPr="007059FA">
        <w:rPr>
          <w:rFonts w:ascii="Times New Roman" w:hAnsi="Times New Roman" w:cs="Times New Roman"/>
          <w:spacing w:val="-1"/>
        </w:rPr>
        <w:t xml:space="preserve"> </w:t>
      </w:r>
      <w:r w:rsidRPr="007059FA">
        <w:rPr>
          <w:rFonts w:ascii="Times New Roman" w:hAnsi="Times New Roman" w:cs="Times New Roman"/>
        </w:rPr>
        <w:t>час</w:t>
      </w:r>
      <w:r w:rsidRPr="007059FA">
        <w:rPr>
          <w:rFonts w:ascii="Times New Roman" w:hAnsi="Times New Roman" w:cs="Times New Roman"/>
          <w:spacing w:val="1"/>
        </w:rPr>
        <w:t xml:space="preserve"> </w:t>
      </w:r>
      <w:r w:rsidRPr="007059FA">
        <w:rPr>
          <w:rFonts w:ascii="Times New Roman" w:hAnsi="Times New Roman" w:cs="Times New Roman"/>
        </w:rPr>
        <w:t>в</w:t>
      </w:r>
      <w:r w:rsidRPr="007059FA">
        <w:rPr>
          <w:rFonts w:ascii="Times New Roman" w:hAnsi="Times New Roman" w:cs="Times New Roman"/>
          <w:spacing w:val="-1"/>
        </w:rPr>
        <w:t xml:space="preserve"> </w:t>
      </w:r>
      <w:r w:rsidRPr="007059FA">
        <w:rPr>
          <w:rFonts w:ascii="Times New Roman" w:hAnsi="Times New Roman" w:cs="Times New Roman"/>
        </w:rPr>
        <w:t>неделю).</w:t>
      </w:r>
    </w:p>
    <w:p w14:paraId="2DCED70D" w14:textId="77777777" w:rsidR="007059FA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</w:p>
    <w:p w14:paraId="4C91582E" w14:textId="77777777" w:rsidR="00C90E35" w:rsidRDefault="00C90E35" w:rsidP="00C90E35">
      <w:pPr>
        <w:pStyle w:val="1"/>
        <w:keepLines/>
        <w:widowControl/>
        <w:suppressAutoHyphens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Toc428469257"/>
      <w:bookmarkStart w:id="3" w:name="_Toc428469405"/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bookmarkEnd w:id="2"/>
      <w:bookmarkEnd w:id="3"/>
      <w:r>
        <w:rPr>
          <w:rFonts w:ascii="Times New Roman" w:hAnsi="Times New Roman" w:cs="Times New Roman"/>
          <w:sz w:val="24"/>
          <w:szCs w:val="24"/>
        </w:rPr>
        <w:t>, УЧЕБНОГО КУРСА, УЧЕБНОГО МОДУЛЯ</w:t>
      </w:r>
    </w:p>
    <w:p w14:paraId="5929C615" w14:textId="77777777" w:rsidR="007059FA" w:rsidRPr="002636BE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2636BE">
        <w:rPr>
          <w:rFonts w:ascii="Times New Roman" w:hAnsi="Times New Roman" w:cs="Times New Roman"/>
          <w:w w:val="120"/>
        </w:rPr>
        <w:t>Представление данных в виде таблиц, диаграмм, графиков.</w:t>
      </w:r>
      <w:r w:rsidRPr="002636BE">
        <w:rPr>
          <w:rFonts w:ascii="Times New Roman" w:hAnsi="Times New Roman" w:cs="Times New Roman"/>
          <w:spacing w:val="-57"/>
          <w:w w:val="120"/>
        </w:rPr>
        <w:t xml:space="preserve"> </w:t>
      </w:r>
      <w:r w:rsidRPr="002636BE">
        <w:rPr>
          <w:rFonts w:ascii="Times New Roman" w:hAnsi="Times New Roman" w:cs="Times New Roman"/>
          <w:spacing w:val="-1"/>
          <w:w w:val="120"/>
        </w:rPr>
        <w:t>Заполнение</w:t>
      </w:r>
      <w:r w:rsidRPr="002636BE">
        <w:rPr>
          <w:rFonts w:ascii="Times New Roman" w:hAnsi="Times New Roman" w:cs="Times New Roman"/>
          <w:spacing w:val="-9"/>
          <w:w w:val="120"/>
        </w:rPr>
        <w:t xml:space="preserve"> </w:t>
      </w:r>
      <w:r w:rsidRPr="002636BE">
        <w:rPr>
          <w:rFonts w:ascii="Times New Roman" w:hAnsi="Times New Roman" w:cs="Times New Roman"/>
          <w:w w:val="120"/>
        </w:rPr>
        <w:t>таблиц,</w:t>
      </w:r>
      <w:r w:rsidRPr="002636BE">
        <w:rPr>
          <w:rFonts w:ascii="Times New Roman" w:hAnsi="Times New Roman" w:cs="Times New Roman"/>
          <w:spacing w:val="-8"/>
          <w:w w:val="120"/>
        </w:rPr>
        <w:t xml:space="preserve"> </w:t>
      </w:r>
      <w:r w:rsidRPr="002636BE">
        <w:rPr>
          <w:rFonts w:ascii="Times New Roman" w:hAnsi="Times New Roman" w:cs="Times New Roman"/>
          <w:w w:val="120"/>
        </w:rPr>
        <w:t>чтение</w:t>
      </w:r>
      <w:r w:rsidRPr="002636BE">
        <w:rPr>
          <w:rFonts w:ascii="Times New Roman" w:hAnsi="Times New Roman" w:cs="Times New Roman"/>
          <w:spacing w:val="-8"/>
          <w:w w:val="120"/>
        </w:rPr>
        <w:t xml:space="preserve"> </w:t>
      </w:r>
      <w:r w:rsidRPr="002636BE">
        <w:rPr>
          <w:rFonts w:ascii="Times New Roman" w:hAnsi="Times New Roman" w:cs="Times New Roman"/>
          <w:w w:val="120"/>
        </w:rPr>
        <w:t>и</w:t>
      </w:r>
      <w:r w:rsidRPr="002636BE">
        <w:rPr>
          <w:rFonts w:ascii="Times New Roman" w:hAnsi="Times New Roman" w:cs="Times New Roman"/>
          <w:spacing w:val="-8"/>
          <w:w w:val="120"/>
        </w:rPr>
        <w:t xml:space="preserve"> </w:t>
      </w:r>
      <w:r w:rsidRPr="002636BE">
        <w:rPr>
          <w:rFonts w:ascii="Times New Roman" w:hAnsi="Times New Roman" w:cs="Times New Roman"/>
          <w:w w:val="120"/>
        </w:rPr>
        <w:t>построение</w:t>
      </w:r>
      <w:r w:rsidRPr="002636BE">
        <w:rPr>
          <w:rFonts w:ascii="Times New Roman" w:hAnsi="Times New Roman" w:cs="Times New Roman"/>
          <w:spacing w:val="-9"/>
          <w:w w:val="120"/>
        </w:rPr>
        <w:t xml:space="preserve"> </w:t>
      </w:r>
      <w:r w:rsidRPr="002636BE">
        <w:rPr>
          <w:rFonts w:ascii="Times New Roman" w:hAnsi="Times New Roman" w:cs="Times New Roman"/>
          <w:w w:val="120"/>
        </w:rPr>
        <w:t>диаграмм</w:t>
      </w:r>
      <w:r w:rsidRPr="002636BE">
        <w:rPr>
          <w:rFonts w:ascii="Times New Roman" w:hAnsi="Times New Roman" w:cs="Times New Roman"/>
          <w:spacing w:val="-8"/>
          <w:w w:val="120"/>
        </w:rPr>
        <w:t xml:space="preserve"> </w:t>
      </w:r>
      <w:r w:rsidRPr="002636BE">
        <w:rPr>
          <w:rFonts w:ascii="Times New Roman" w:hAnsi="Times New Roman" w:cs="Times New Roman"/>
          <w:w w:val="120"/>
        </w:rPr>
        <w:t>(столбико</w:t>
      </w:r>
      <w:r w:rsidRPr="002636BE">
        <w:rPr>
          <w:rFonts w:ascii="Times New Roman" w:hAnsi="Times New Roman" w:cs="Times New Roman"/>
          <w:w w:val="115"/>
        </w:rPr>
        <w:t>вых (столбчатых) и круговых). Чтение графиков реальных процессов. Извлечение информации из диаграмм и таблиц, исполь</w:t>
      </w:r>
      <w:r w:rsidRPr="002636BE">
        <w:rPr>
          <w:rFonts w:ascii="Times New Roman" w:hAnsi="Times New Roman" w:cs="Times New Roman"/>
          <w:w w:val="120"/>
        </w:rPr>
        <w:t>зование</w:t>
      </w:r>
      <w:r w:rsidRPr="002636BE">
        <w:rPr>
          <w:rFonts w:ascii="Times New Roman" w:hAnsi="Times New Roman" w:cs="Times New Roman"/>
          <w:spacing w:val="11"/>
          <w:w w:val="120"/>
        </w:rPr>
        <w:t xml:space="preserve"> </w:t>
      </w:r>
      <w:r w:rsidRPr="002636BE">
        <w:rPr>
          <w:rFonts w:ascii="Times New Roman" w:hAnsi="Times New Roman" w:cs="Times New Roman"/>
          <w:w w:val="120"/>
        </w:rPr>
        <w:t>и</w:t>
      </w:r>
      <w:r w:rsidRPr="002636BE">
        <w:rPr>
          <w:rFonts w:ascii="Times New Roman" w:hAnsi="Times New Roman" w:cs="Times New Roman"/>
          <w:spacing w:val="11"/>
          <w:w w:val="120"/>
        </w:rPr>
        <w:t xml:space="preserve"> </w:t>
      </w:r>
      <w:r w:rsidRPr="002636BE">
        <w:rPr>
          <w:rFonts w:ascii="Times New Roman" w:hAnsi="Times New Roman" w:cs="Times New Roman"/>
          <w:w w:val="120"/>
        </w:rPr>
        <w:t>интерпретация</w:t>
      </w:r>
      <w:r w:rsidRPr="002636BE">
        <w:rPr>
          <w:rFonts w:ascii="Times New Roman" w:hAnsi="Times New Roman" w:cs="Times New Roman"/>
          <w:spacing w:val="11"/>
          <w:w w:val="120"/>
        </w:rPr>
        <w:t xml:space="preserve"> </w:t>
      </w:r>
      <w:r w:rsidRPr="002636BE">
        <w:rPr>
          <w:rFonts w:ascii="Times New Roman" w:hAnsi="Times New Roman" w:cs="Times New Roman"/>
          <w:w w:val="120"/>
        </w:rPr>
        <w:t>данных.</w:t>
      </w:r>
    </w:p>
    <w:p w14:paraId="32A0EA52" w14:textId="77777777" w:rsidR="007059FA" w:rsidRPr="002636BE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2636BE">
        <w:rPr>
          <w:rFonts w:ascii="Times New Roman" w:hAnsi="Times New Roman" w:cs="Times New Roman"/>
          <w:w w:val="115"/>
        </w:rPr>
        <w:t>Описательная статистика: среднее арифметическое, медиана,</w:t>
      </w:r>
      <w:r w:rsidRPr="002636BE">
        <w:rPr>
          <w:rFonts w:ascii="Times New Roman" w:hAnsi="Times New Roman" w:cs="Times New Roman"/>
          <w:spacing w:val="1"/>
          <w:w w:val="115"/>
        </w:rPr>
        <w:t xml:space="preserve"> </w:t>
      </w:r>
      <w:r w:rsidRPr="002636BE">
        <w:rPr>
          <w:rFonts w:ascii="Times New Roman" w:hAnsi="Times New Roman" w:cs="Times New Roman"/>
          <w:w w:val="120"/>
        </w:rPr>
        <w:t>размах, наибольшее и наименьшее значения набора числовых</w:t>
      </w:r>
      <w:r w:rsidRPr="002636BE">
        <w:rPr>
          <w:rFonts w:ascii="Times New Roman" w:hAnsi="Times New Roman" w:cs="Times New Roman"/>
          <w:spacing w:val="-58"/>
          <w:w w:val="120"/>
        </w:rPr>
        <w:t xml:space="preserve"> </w:t>
      </w:r>
      <w:r w:rsidRPr="002636BE">
        <w:rPr>
          <w:rFonts w:ascii="Times New Roman" w:hAnsi="Times New Roman" w:cs="Times New Roman"/>
          <w:w w:val="120"/>
        </w:rPr>
        <w:t>данных.</w:t>
      </w:r>
      <w:r w:rsidRPr="002636BE">
        <w:rPr>
          <w:rFonts w:ascii="Times New Roman" w:hAnsi="Times New Roman" w:cs="Times New Roman"/>
          <w:spacing w:val="9"/>
          <w:w w:val="120"/>
        </w:rPr>
        <w:t xml:space="preserve"> </w:t>
      </w:r>
      <w:r w:rsidRPr="002636BE">
        <w:rPr>
          <w:rFonts w:ascii="Times New Roman" w:hAnsi="Times New Roman" w:cs="Times New Roman"/>
          <w:w w:val="120"/>
        </w:rPr>
        <w:t>Примеры</w:t>
      </w:r>
      <w:r w:rsidRPr="002636BE">
        <w:rPr>
          <w:rFonts w:ascii="Times New Roman" w:hAnsi="Times New Roman" w:cs="Times New Roman"/>
          <w:spacing w:val="10"/>
          <w:w w:val="120"/>
        </w:rPr>
        <w:t xml:space="preserve"> </w:t>
      </w:r>
      <w:r w:rsidRPr="002636BE">
        <w:rPr>
          <w:rFonts w:ascii="Times New Roman" w:hAnsi="Times New Roman" w:cs="Times New Roman"/>
          <w:w w:val="120"/>
        </w:rPr>
        <w:t>случайной</w:t>
      </w:r>
      <w:r w:rsidRPr="002636BE">
        <w:rPr>
          <w:rFonts w:ascii="Times New Roman" w:hAnsi="Times New Roman" w:cs="Times New Roman"/>
          <w:spacing w:val="9"/>
          <w:w w:val="120"/>
        </w:rPr>
        <w:t xml:space="preserve"> </w:t>
      </w:r>
      <w:r w:rsidRPr="002636BE">
        <w:rPr>
          <w:rFonts w:ascii="Times New Roman" w:hAnsi="Times New Roman" w:cs="Times New Roman"/>
          <w:w w:val="120"/>
        </w:rPr>
        <w:t>изменчивости.</w:t>
      </w:r>
    </w:p>
    <w:p w14:paraId="624A2BB2" w14:textId="77777777" w:rsidR="007059FA" w:rsidRPr="002636BE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2636BE">
        <w:rPr>
          <w:rFonts w:ascii="Times New Roman" w:hAnsi="Times New Roman" w:cs="Times New Roman"/>
          <w:w w:val="115"/>
        </w:rPr>
        <w:t>Случайный</w:t>
      </w:r>
      <w:r w:rsidRPr="002636BE">
        <w:rPr>
          <w:rFonts w:ascii="Times New Roman" w:hAnsi="Times New Roman" w:cs="Times New Roman"/>
          <w:spacing w:val="-7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эксперимент</w:t>
      </w:r>
      <w:r w:rsidRPr="002636BE">
        <w:rPr>
          <w:rFonts w:ascii="Times New Roman" w:hAnsi="Times New Roman" w:cs="Times New Roman"/>
          <w:spacing w:val="-6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(опыт)</w:t>
      </w:r>
      <w:r w:rsidRPr="002636BE">
        <w:rPr>
          <w:rFonts w:ascii="Times New Roman" w:hAnsi="Times New Roman" w:cs="Times New Roman"/>
          <w:spacing w:val="-6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и</w:t>
      </w:r>
      <w:r w:rsidRPr="002636BE">
        <w:rPr>
          <w:rFonts w:ascii="Times New Roman" w:hAnsi="Times New Roman" w:cs="Times New Roman"/>
          <w:spacing w:val="-6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случайное</w:t>
      </w:r>
      <w:r w:rsidRPr="002636BE">
        <w:rPr>
          <w:rFonts w:ascii="Times New Roman" w:hAnsi="Times New Roman" w:cs="Times New Roman"/>
          <w:spacing w:val="-6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событие.</w:t>
      </w:r>
      <w:r w:rsidRPr="002636BE">
        <w:rPr>
          <w:rFonts w:ascii="Times New Roman" w:hAnsi="Times New Roman" w:cs="Times New Roman"/>
          <w:spacing w:val="-6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Вероятность и частота. Роль маловероятных и практически достоверных событий в природе и в обществе. Монета и игральная кость</w:t>
      </w:r>
      <w:r w:rsidRPr="002636BE">
        <w:rPr>
          <w:rFonts w:ascii="Times New Roman" w:hAnsi="Times New Roman" w:cs="Times New Roman"/>
          <w:spacing w:val="-55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в</w:t>
      </w:r>
      <w:r w:rsidRPr="002636BE">
        <w:rPr>
          <w:rFonts w:ascii="Times New Roman" w:hAnsi="Times New Roman" w:cs="Times New Roman"/>
          <w:spacing w:val="15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теории</w:t>
      </w:r>
      <w:r w:rsidRPr="002636BE">
        <w:rPr>
          <w:rFonts w:ascii="Times New Roman" w:hAnsi="Times New Roman" w:cs="Times New Roman"/>
          <w:spacing w:val="15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вероятностей.</w:t>
      </w:r>
    </w:p>
    <w:p w14:paraId="527B38AF" w14:textId="4DD9517B" w:rsidR="007059FA" w:rsidRPr="002636BE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2636BE">
        <w:rPr>
          <w:rFonts w:ascii="Times New Roman" w:hAnsi="Times New Roman" w:cs="Times New Roman"/>
          <w:w w:val="115"/>
        </w:rPr>
        <w:t>Граф, вершина, ребро. Степень вершины. Число рёбер и суммарная</w:t>
      </w:r>
      <w:r w:rsidRPr="002636BE">
        <w:rPr>
          <w:rFonts w:ascii="Times New Roman" w:hAnsi="Times New Roman" w:cs="Times New Roman"/>
          <w:spacing w:val="1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степень</w:t>
      </w:r>
      <w:r w:rsidRPr="002636BE">
        <w:rPr>
          <w:rFonts w:ascii="Times New Roman" w:hAnsi="Times New Roman" w:cs="Times New Roman"/>
          <w:spacing w:val="1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вершин.</w:t>
      </w:r>
      <w:r w:rsidRPr="002636BE">
        <w:rPr>
          <w:rFonts w:ascii="Times New Roman" w:hAnsi="Times New Roman" w:cs="Times New Roman"/>
          <w:spacing w:val="1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Представление</w:t>
      </w:r>
      <w:r w:rsidRPr="002636BE">
        <w:rPr>
          <w:rFonts w:ascii="Times New Roman" w:hAnsi="Times New Roman" w:cs="Times New Roman"/>
          <w:spacing w:val="1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о</w:t>
      </w:r>
      <w:r w:rsidRPr="002636BE">
        <w:rPr>
          <w:rFonts w:ascii="Times New Roman" w:hAnsi="Times New Roman" w:cs="Times New Roman"/>
          <w:spacing w:val="1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связности графа.</w:t>
      </w:r>
      <w:r w:rsidRPr="002636BE">
        <w:rPr>
          <w:rFonts w:ascii="Times New Roman" w:hAnsi="Times New Roman" w:cs="Times New Roman"/>
          <w:spacing w:val="1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Цепи</w:t>
      </w:r>
      <w:r w:rsidRPr="002636BE">
        <w:rPr>
          <w:rFonts w:ascii="Times New Roman" w:hAnsi="Times New Roman" w:cs="Times New Roman"/>
          <w:spacing w:val="1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и</w:t>
      </w:r>
      <w:r w:rsidRPr="002636BE">
        <w:rPr>
          <w:rFonts w:ascii="Times New Roman" w:hAnsi="Times New Roman" w:cs="Times New Roman"/>
          <w:spacing w:val="1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циклы.</w:t>
      </w:r>
      <w:r w:rsidRPr="002636BE">
        <w:rPr>
          <w:rFonts w:ascii="Times New Roman" w:hAnsi="Times New Roman" w:cs="Times New Roman"/>
          <w:spacing w:val="1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Пути</w:t>
      </w:r>
      <w:r w:rsidRPr="002636BE">
        <w:rPr>
          <w:rFonts w:ascii="Times New Roman" w:hAnsi="Times New Roman" w:cs="Times New Roman"/>
          <w:spacing w:val="1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в</w:t>
      </w:r>
      <w:r w:rsidRPr="002636BE">
        <w:rPr>
          <w:rFonts w:ascii="Times New Roman" w:hAnsi="Times New Roman" w:cs="Times New Roman"/>
          <w:spacing w:val="1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графах.</w:t>
      </w:r>
      <w:r w:rsidRPr="002636BE">
        <w:rPr>
          <w:rFonts w:ascii="Times New Roman" w:hAnsi="Times New Roman" w:cs="Times New Roman"/>
          <w:spacing w:val="1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Обход</w:t>
      </w:r>
      <w:r w:rsidRPr="002636BE">
        <w:rPr>
          <w:rFonts w:ascii="Times New Roman" w:hAnsi="Times New Roman" w:cs="Times New Roman"/>
          <w:spacing w:val="1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графа</w:t>
      </w:r>
      <w:r w:rsidRPr="002636BE">
        <w:rPr>
          <w:rFonts w:ascii="Times New Roman" w:hAnsi="Times New Roman" w:cs="Times New Roman"/>
          <w:spacing w:val="1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(</w:t>
      </w:r>
      <w:r>
        <w:rPr>
          <w:rFonts w:ascii="Times New Roman" w:hAnsi="Times New Roman" w:cs="Times New Roman"/>
          <w:w w:val="115"/>
        </w:rPr>
        <w:t>Э</w:t>
      </w:r>
      <w:r w:rsidRPr="002636BE">
        <w:rPr>
          <w:rFonts w:ascii="Times New Roman" w:hAnsi="Times New Roman" w:cs="Times New Roman"/>
          <w:w w:val="115"/>
        </w:rPr>
        <w:t>йлеров</w:t>
      </w:r>
      <w:r w:rsidRPr="002636BE">
        <w:rPr>
          <w:rFonts w:ascii="Times New Roman" w:hAnsi="Times New Roman" w:cs="Times New Roman"/>
          <w:spacing w:val="1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путь).</w:t>
      </w:r>
      <w:r w:rsidRPr="002636BE">
        <w:rPr>
          <w:rFonts w:ascii="Times New Roman" w:hAnsi="Times New Roman" w:cs="Times New Roman"/>
          <w:spacing w:val="-55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Представление об  ориентированном  графе.  Решение  задач</w:t>
      </w:r>
      <w:r w:rsidRPr="002636BE">
        <w:rPr>
          <w:rFonts w:ascii="Times New Roman" w:hAnsi="Times New Roman" w:cs="Times New Roman"/>
          <w:spacing w:val="-55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с</w:t>
      </w:r>
      <w:r w:rsidRPr="002636BE">
        <w:rPr>
          <w:rFonts w:ascii="Times New Roman" w:hAnsi="Times New Roman" w:cs="Times New Roman"/>
          <w:spacing w:val="14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помощью</w:t>
      </w:r>
      <w:r w:rsidRPr="002636BE">
        <w:rPr>
          <w:rFonts w:ascii="Times New Roman" w:hAnsi="Times New Roman" w:cs="Times New Roman"/>
          <w:spacing w:val="15"/>
          <w:w w:val="115"/>
        </w:rPr>
        <w:t xml:space="preserve"> </w:t>
      </w:r>
      <w:r w:rsidRPr="002636BE">
        <w:rPr>
          <w:rFonts w:ascii="Times New Roman" w:hAnsi="Times New Roman" w:cs="Times New Roman"/>
          <w:w w:val="115"/>
        </w:rPr>
        <w:t>графов.</w:t>
      </w:r>
    </w:p>
    <w:p w14:paraId="5C3A766D" w14:textId="77777777" w:rsidR="007059FA" w:rsidRDefault="007059FA" w:rsidP="007059FA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D1E553" w14:textId="77777777" w:rsidR="00C90E35" w:rsidRDefault="00C90E35" w:rsidP="00C90E35">
      <w:pPr>
        <w:pStyle w:val="af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ПЛАНИРУЕМЫЕ РЕЗУЛЬТАТЫ ИЗУЧЕНИЯ УЧЕБНОГО ПРЕДМЕТА, УЧЕБНОГО КУРСА, УЧЕБНОГО МОДУЛЯ</w:t>
      </w:r>
    </w:p>
    <w:p w14:paraId="1243BF03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Освоение учебного курса «Вероятность и статистика» должно обеспечивать достижение на уровне основного общего образования следующих личностных, метапредметных и предметных образовательных результатов:</w:t>
      </w:r>
    </w:p>
    <w:p w14:paraId="0F763031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i/>
          <w:szCs w:val="24"/>
          <w:lang w:eastAsia="ru-RU"/>
        </w:rPr>
        <w:t>Личностные результаты</w:t>
      </w:r>
      <w:r w:rsidRPr="006129B8">
        <w:rPr>
          <w:rFonts w:ascii="Times New Roman" w:hAnsi="Times New Roman" w:cs="Times New Roman"/>
          <w:szCs w:val="24"/>
          <w:lang w:eastAsia="ru-RU"/>
        </w:rPr>
        <w:t xml:space="preserve"> освоения программы учебного предмета «Вероятность и статистика»  характеризуются:</w:t>
      </w:r>
    </w:p>
    <w:p w14:paraId="44237F2C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bCs/>
          <w:szCs w:val="24"/>
          <w:lang w:eastAsia="ru-RU"/>
        </w:rPr>
        <w:t>Патриотическое воспитание:</w:t>
      </w:r>
    </w:p>
    <w:p w14:paraId="20D29DBE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14:paraId="4AFA44EF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bCs/>
          <w:szCs w:val="24"/>
          <w:lang w:eastAsia="ru-RU"/>
        </w:rPr>
        <w:t>Гражданское и духовно-нравственное воспитание:</w:t>
      </w:r>
    </w:p>
    <w:p w14:paraId="7E336687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</w:t>
      </w:r>
    </w:p>
    <w:p w14:paraId="14F143DA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14:paraId="06C4D0F3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bCs/>
          <w:szCs w:val="24"/>
          <w:lang w:eastAsia="ru-RU"/>
        </w:rPr>
        <w:t>Трудовое воспитание:</w:t>
      </w:r>
    </w:p>
    <w:p w14:paraId="4790AA15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</w:t>
      </w:r>
    </w:p>
    <w:p w14:paraId="13D9BD20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14:paraId="233931C5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bCs/>
          <w:szCs w:val="24"/>
          <w:lang w:eastAsia="ru-RU"/>
        </w:rPr>
        <w:t>Эстетическое воспитание</w:t>
      </w:r>
      <w:r w:rsidRPr="006129B8">
        <w:rPr>
          <w:rFonts w:ascii="Times New Roman" w:hAnsi="Times New Roman" w:cs="Times New Roman"/>
          <w:szCs w:val="24"/>
          <w:lang w:eastAsia="ru-RU"/>
        </w:rPr>
        <w:t>:</w:t>
      </w:r>
    </w:p>
    <w:p w14:paraId="64370E6F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14:paraId="2F31972F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bCs/>
          <w:szCs w:val="24"/>
          <w:lang w:eastAsia="ru-RU"/>
        </w:rPr>
        <w:lastRenderedPageBreak/>
        <w:t>Ценности научного познания:</w:t>
      </w:r>
    </w:p>
    <w:p w14:paraId="1C81BE44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14:paraId="386D0887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bCs/>
          <w:szCs w:val="24"/>
          <w:lang w:eastAsia="ru-RU"/>
        </w:rPr>
        <w:t>Физическое воспитание, формирование культуры здоровья и эмоционального благополучия:</w:t>
      </w:r>
    </w:p>
    <w:p w14:paraId="49ECE401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сформированностью навыка рефлексии, признанием своего права на ошибку и такого же права другого человека.</w:t>
      </w:r>
    </w:p>
    <w:p w14:paraId="1FF3E6B6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bCs/>
          <w:szCs w:val="24"/>
          <w:lang w:eastAsia="ru-RU"/>
        </w:rPr>
        <w:t>Экологическое воспитание:</w:t>
      </w:r>
    </w:p>
    <w:p w14:paraId="6AE6A09E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14:paraId="2CACB8B2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bCs/>
          <w:szCs w:val="24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14:paraId="793662B2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3675454B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 </w:t>
      </w:r>
    </w:p>
    <w:p w14:paraId="4BF02730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6E194D75" w14:textId="06383DC2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i/>
          <w:szCs w:val="24"/>
          <w:lang w:eastAsia="ru-RU"/>
        </w:rPr>
        <w:t>Метапредметные результаты</w:t>
      </w:r>
      <w:r w:rsidRPr="006129B8">
        <w:rPr>
          <w:rFonts w:ascii="Times New Roman" w:hAnsi="Times New Roman" w:cs="Times New Roman"/>
          <w:szCs w:val="24"/>
          <w:lang w:eastAsia="ru-RU"/>
        </w:rPr>
        <w:t xml:space="preserve"> освоения программы учебного курса «Вероятность и статистика» характеризуются овладением </w:t>
      </w:r>
      <w:r w:rsidRPr="006129B8">
        <w:rPr>
          <w:rFonts w:ascii="Times New Roman" w:hAnsi="Times New Roman" w:cs="Times New Roman"/>
          <w:i/>
          <w:iCs/>
          <w:szCs w:val="24"/>
          <w:lang w:eastAsia="ru-RU"/>
        </w:rPr>
        <w:t>универсальными </w:t>
      </w:r>
      <w:r w:rsidRPr="006129B8">
        <w:rPr>
          <w:rFonts w:ascii="Times New Roman" w:hAnsi="Times New Roman" w:cs="Times New Roman"/>
          <w:b/>
          <w:bCs/>
          <w:i/>
          <w:iCs/>
          <w:szCs w:val="24"/>
          <w:lang w:eastAsia="ru-RU"/>
        </w:rPr>
        <w:t>познавательными </w:t>
      </w:r>
      <w:r w:rsidRPr="006129B8">
        <w:rPr>
          <w:rFonts w:ascii="Times New Roman" w:hAnsi="Times New Roman" w:cs="Times New Roman"/>
          <w:i/>
          <w:iCs/>
          <w:szCs w:val="24"/>
          <w:lang w:eastAsia="ru-RU"/>
        </w:rPr>
        <w:t>действиями,</w:t>
      </w:r>
      <w:r>
        <w:rPr>
          <w:rFonts w:ascii="Times New Roman" w:hAnsi="Times New Roman" w:cs="Times New Roman"/>
          <w:i/>
          <w:iCs/>
          <w:szCs w:val="24"/>
          <w:lang w:eastAsia="ru-RU"/>
        </w:rPr>
        <w:t xml:space="preserve"> </w:t>
      </w:r>
      <w:r w:rsidRPr="006129B8">
        <w:rPr>
          <w:rFonts w:ascii="Times New Roman" w:hAnsi="Times New Roman" w:cs="Times New Roman"/>
          <w:i/>
          <w:iCs/>
          <w:szCs w:val="24"/>
          <w:lang w:eastAsia="ru-RU"/>
        </w:rPr>
        <w:t>универсальными </w:t>
      </w:r>
      <w:r w:rsidRPr="006129B8">
        <w:rPr>
          <w:rFonts w:ascii="Times New Roman" w:hAnsi="Times New Roman" w:cs="Times New Roman"/>
          <w:b/>
          <w:bCs/>
          <w:i/>
          <w:iCs/>
          <w:szCs w:val="24"/>
          <w:lang w:eastAsia="ru-RU"/>
        </w:rPr>
        <w:t>коммуникативными </w:t>
      </w:r>
      <w:r w:rsidRPr="006129B8">
        <w:rPr>
          <w:rFonts w:ascii="Times New Roman" w:hAnsi="Times New Roman" w:cs="Times New Roman"/>
          <w:i/>
          <w:iCs/>
          <w:szCs w:val="24"/>
          <w:lang w:eastAsia="ru-RU"/>
        </w:rPr>
        <w:t>действиями и универсальными </w:t>
      </w:r>
      <w:r w:rsidRPr="006129B8">
        <w:rPr>
          <w:rFonts w:ascii="Times New Roman" w:hAnsi="Times New Roman" w:cs="Times New Roman"/>
          <w:b/>
          <w:bCs/>
          <w:i/>
          <w:iCs/>
          <w:szCs w:val="24"/>
          <w:lang w:eastAsia="ru-RU"/>
        </w:rPr>
        <w:t>регулятивными </w:t>
      </w:r>
      <w:r w:rsidRPr="006129B8">
        <w:rPr>
          <w:rFonts w:ascii="Times New Roman" w:hAnsi="Times New Roman" w:cs="Times New Roman"/>
          <w:i/>
          <w:iCs/>
          <w:szCs w:val="24"/>
          <w:lang w:eastAsia="ru-RU"/>
        </w:rPr>
        <w:t>действиями.</w:t>
      </w:r>
    </w:p>
    <w:p w14:paraId="5BBD7198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i/>
          <w:iCs/>
          <w:szCs w:val="24"/>
          <w:lang w:eastAsia="ru-RU"/>
        </w:rPr>
        <w:t>1) Универсальные </w:t>
      </w:r>
      <w:r w:rsidRPr="006129B8">
        <w:rPr>
          <w:rFonts w:ascii="Times New Roman" w:hAnsi="Times New Roman" w:cs="Times New Roman"/>
          <w:b/>
          <w:bCs/>
          <w:i/>
          <w:iCs/>
          <w:szCs w:val="24"/>
          <w:lang w:eastAsia="ru-RU"/>
        </w:rPr>
        <w:t>познавательные </w:t>
      </w:r>
      <w:r w:rsidRPr="006129B8">
        <w:rPr>
          <w:rFonts w:ascii="Times New Roman" w:hAnsi="Times New Roman" w:cs="Times New Roman"/>
          <w:i/>
          <w:iCs/>
          <w:szCs w:val="24"/>
          <w:lang w:eastAsia="ru-RU"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14:paraId="0DBBCA3C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bCs/>
          <w:szCs w:val="24"/>
          <w:lang w:eastAsia="ru-RU"/>
        </w:rPr>
        <w:t>Базовые логические действия:</w:t>
      </w:r>
    </w:p>
    <w:p w14:paraId="784A167E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4D4DD08A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3D462635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14:paraId="4734A48F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999CB9A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</w:t>
      </w:r>
      <w:r w:rsidRPr="006129B8">
        <w:rPr>
          <w:rFonts w:ascii="Times New Roman" w:hAnsi="Times New Roman" w:cs="Times New Roman"/>
          <w:szCs w:val="24"/>
          <w:lang w:eastAsia="ru-RU"/>
        </w:rPr>
        <w:lastRenderedPageBreak/>
        <w:t>доказательства математических фактов, выстраивать аргументацию, приводить примеры и контрпримеры; обосновывать собственные рассуждения;</w:t>
      </w:r>
    </w:p>
    <w:p w14:paraId="2C24C1FE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932E818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bCs/>
          <w:szCs w:val="24"/>
          <w:lang w:eastAsia="ru-RU"/>
        </w:rPr>
        <w:t>Базовые исследовательские действия:</w:t>
      </w:r>
    </w:p>
    <w:p w14:paraId="50FEAABF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54E94CE8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15385339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CDD7D9C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прогнозировать возможное развитие процесса, а также вы- двигать предположения о его развитии в новых условиях.</w:t>
      </w:r>
    </w:p>
    <w:p w14:paraId="4828A396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bCs/>
          <w:szCs w:val="24"/>
          <w:lang w:eastAsia="ru-RU"/>
        </w:rPr>
        <w:t>Работа с информацией:</w:t>
      </w:r>
    </w:p>
    <w:p w14:paraId="5A188A22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14:paraId="7A780F9E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AFC155C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63CC5917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182AC23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i/>
          <w:iCs/>
          <w:szCs w:val="24"/>
          <w:lang w:eastAsia="ru-RU"/>
        </w:rPr>
        <w:t>2)  Универсальные </w:t>
      </w:r>
      <w:r w:rsidRPr="006129B8">
        <w:rPr>
          <w:rFonts w:ascii="Times New Roman" w:hAnsi="Times New Roman" w:cs="Times New Roman"/>
          <w:b/>
          <w:bCs/>
          <w:i/>
          <w:iCs/>
          <w:szCs w:val="24"/>
          <w:lang w:eastAsia="ru-RU"/>
        </w:rPr>
        <w:t>коммуникативные </w:t>
      </w:r>
      <w:r w:rsidRPr="006129B8">
        <w:rPr>
          <w:rFonts w:ascii="Times New Roman" w:hAnsi="Times New Roman" w:cs="Times New Roman"/>
          <w:i/>
          <w:iCs/>
          <w:szCs w:val="24"/>
          <w:lang w:eastAsia="ru-RU"/>
        </w:rPr>
        <w:t>действия обеспечивают сформированность социальных навыков обучающихся.</w:t>
      </w:r>
    </w:p>
    <w:p w14:paraId="7D1279F3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bCs/>
          <w:szCs w:val="24"/>
          <w:lang w:eastAsia="ru-RU"/>
        </w:rPr>
        <w:t>Общение:</w:t>
      </w:r>
    </w:p>
    <w:p w14:paraId="48DD6B2B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71652F41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51D2BA43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1C407AAD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bCs/>
          <w:szCs w:val="24"/>
          <w:lang w:eastAsia="ru-RU"/>
        </w:rPr>
        <w:t>Сотрудничество:</w:t>
      </w:r>
    </w:p>
    <w:p w14:paraId="70AF0C9F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14:paraId="06841E6F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159046BE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участвовать в групповых формах работы (обсуждения, обмен мнениями, мозговые штурмы и др.);</w:t>
      </w:r>
    </w:p>
    <w:p w14:paraId="5AF6A643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выполнять свою часть работы и координировать свои действия с другими членами команды;</w:t>
      </w:r>
    </w:p>
    <w:p w14:paraId="43553DDE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оценивать качество своего вклада в общий продукт по критериям, сформулированным участниками взаимодействия.</w:t>
      </w:r>
    </w:p>
    <w:p w14:paraId="38334C35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i/>
          <w:iCs/>
          <w:szCs w:val="24"/>
          <w:lang w:eastAsia="ru-RU"/>
        </w:rPr>
        <w:t>3)  Универсальные </w:t>
      </w:r>
      <w:r w:rsidRPr="006129B8">
        <w:rPr>
          <w:rFonts w:ascii="Times New Roman" w:hAnsi="Times New Roman" w:cs="Times New Roman"/>
          <w:b/>
          <w:bCs/>
          <w:i/>
          <w:iCs/>
          <w:szCs w:val="24"/>
          <w:lang w:eastAsia="ru-RU"/>
        </w:rPr>
        <w:t>регулятивные </w:t>
      </w:r>
      <w:r w:rsidRPr="006129B8">
        <w:rPr>
          <w:rFonts w:ascii="Times New Roman" w:hAnsi="Times New Roman" w:cs="Times New Roman"/>
          <w:i/>
          <w:iCs/>
          <w:szCs w:val="24"/>
          <w:lang w:eastAsia="ru-RU"/>
        </w:rPr>
        <w:t>действия обеспечивают формирование смысловых установок и жизненных навыков личности.</w:t>
      </w:r>
    </w:p>
    <w:p w14:paraId="22FF6FF0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bCs/>
          <w:szCs w:val="24"/>
          <w:lang w:eastAsia="ru-RU"/>
        </w:rPr>
        <w:t>Самоорганизация:</w:t>
      </w:r>
    </w:p>
    <w:p w14:paraId="3C760621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 xml:space="preserve">самостоятельно составлять план, алгоритм решения задачи (или его часть), выбирать способ решения с учётом имеющихся </w:t>
      </w:r>
      <w:r w:rsidRPr="006129B8">
        <w:rPr>
          <w:rFonts w:ascii="Times New Roman" w:hAnsi="Times New Roman" w:cs="Times New Roman"/>
          <w:szCs w:val="24"/>
          <w:lang w:eastAsia="ru-RU"/>
        </w:rPr>
        <w:lastRenderedPageBreak/>
        <w:t>ресурсов и собственных возможностей, аргументировать и корректировать варианты решений с учётом новой информации.</w:t>
      </w:r>
    </w:p>
    <w:p w14:paraId="16D605D2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b/>
          <w:bCs/>
          <w:szCs w:val="24"/>
          <w:lang w:eastAsia="ru-RU"/>
        </w:rPr>
        <w:t>Самоконтроль:</w:t>
      </w:r>
    </w:p>
    <w:p w14:paraId="2BA9F6FF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14:paraId="327566D6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CF6DD2F" w14:textId="77777777" w:rsidR="006129B8" w:rsidRPr="006129B8" w:rsidRDefault="006129B8" w:rsidP="006129B8">
      <w:pPr>
        <w:pStyle w:val="af0"/>
        <w:tabs>
          <w:tab w:val="left" w:pos="851"/>
        </w:tabs>
        <w:ind w:firstLine="567"/>
        <w:jc w:val="both"/>
        <w:rPr>
          <w:rFonts w:ascii="Times New Roman" w:hAnsi="Times New Roman" w:cs="Times New Roman"/>
          <w:szCs w:val="24"/>
          <w:lang w:eastAsia="ru-RU"/>
        </w:rPr>
      </w:pPr>
      <w:r w:rsidRPr="006129B8">
        <w:rPr>
          <w:rFonts w:ascii="Times New Roman" w:hAnsi="Times New Roman" w:cs="Times New Roman"/>
          <w:szCs w:val="24"/>
          <w:lang w:eastAsia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6481D6D8" w14:textId="04AB2886" w:rsidR="002636BE" w:rsidRPr="006129B8" w:rsidRDefault="002636BE" w:rsidP="006129B8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29B8">
        <w:rPr>
          <w:rFonts w:ascii="Times New Roman" w:hAnsi="Times New Roman" w:cs="Times New Roman"/>
          <w:b/>
          <w:i/>
          <w:w w:val="115"/>
        </w:rPr>
        <w:t>Предметные результаты</w:t>
      </w:r>
      <w:r w:rsidRPr="006129B8">
        <w:rPr>
          <w:rFonts w:ascii="Times New Roman" w:hAnsi="Times New Roman" w:cs="Times New Roman"/>
          <w:w w:val="115"/>
        </w:rPr>
        <w:t xml:space="preserve"> освоения курса «Вероятность и статистика» в 7 класс</w:t>
      </w:r>
      <w:r w:rsidR="006129B8">
        <w:rPr>
          <w:rFonts w:ascii="Times New Roman" w:hAnsi="Times New Roman" w:cs="Times New Roman"/>
          <w:w w:val="115"/>
        </w:rPr>
        <w:t>е</w:t>
      </w:r>
      <w:r w:rsidRPr="006129B8">
        <w:rPr>
          <w:rFonts w:ascii="Times New Roman" w:hAnsi="Times New Roman" w:cs="Times New Roman"/>
          <w:w w:val="115"/>
        </w:rPr>
        <w:t xml:space="preserve"> характеризуются следующими умени</w:t>
      </w:r>
      <w:r w:rsidRPr="006129B8">
        <w:rPr>
          <w:rFonts w:ascii="Times New Roman" w:hAnsi="Times New Roman" w:cs="Times New Roman"/>
          <w:w w:val="120"/>
        </w:rPr>
        <w:t>ями</w:t>
      </w:r>
      <w:r w:rsidR="006129B8">
        <w:rPr>
          <w:rFonts w:ascii="Times New Roman" w:hAnsi="Times New Roman" w:cs="Times New Roman"/>
          <w:w w:val="120"/>
        </w:rPr>
        <w:t>:</w:t>
      </w:r>
    </w:p>
    <w:p w14:paraId="2099BCCE" w14:textId="2414E24B" w:rsidR="002636BE" w:rsidRPr="006129B8" w:rsidRDefault="002636BE" w:rsidP="002A5E01">
      <w:pPr>
        <w:pStyle w:val="af0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6129B8">
        <w:rPr>
          <w:rFonts w:ascii="Times New Roman" w:hAnsi="Times New Roman" w:cs="Times New Roman"/>
          <w:w w:val="115"/>
        </w:rPr>
        <w:t>Читать</w:t>
      </w:r>
      <w:r w:rsidRPr="006129B8">
        <w:rPr>
          <w:rFonts w:ascii="Times New Roman" w:hAnsi="Times New Roman" w:cs="Times New Roman"/>
          <w:spacing w:val="1"/>
          <w:w w:val="115"/>
        </w:rPr>
        <w:t xml:space="preserve"> </w:t>
      </w:r>
      <w:r w:rsidRPr="006129B8">
        <w:rPr>
          <w:rFonts w:ascii="Times New Roman" w:hAnsi="Times New Roman" w:cs="Times New Roman"/>
          <w:w w:val="115"/>
        </w:rPr>
        <w:t>информацию,</w:t>
      </w:r>
      <w:r w:rsidRPr="006129B8">
        <w:rPr>
          <w:rFonts w:ascii="Times New Roman" w:hAnsi="Times New Roman" w:cs="Times New Roman"/>
          <w:spacing w:val="1"/>
          <w:w w:val="115"/>
        </w:rPr>
        <w:t xml:space="preserve"> </w:t>
      </w:r>
      <w:r w:rsidRPr="006129B8">
        <w:rPr>
          <w:rFonts w:ascii="Times New Roman" w:hAnsi="Times New Roman" w:cs="Times New Roman"/>
          <w:w w:val="115"/>
        </w:rPr>
        <w:t>представленную</w:t>
      </w:r>
      <w:r w:rsidRPr="006129B8">
        <w:rPr>
          <w:rFonts w:ascii="Times New Roman" w:hAnsi="Times New Roman" w:cs="Times New Roman"/>
          <w:spacing w:val="1"/>
          <w:w w:val="115"/>
        </w:rPr>
        <w:t xml:space="preserve"> </w:t>
      </w:r>
      <w:r w:rsidRPr="006129B8">
        <w:rPr>
          <w:rFonts w:ascii="Times New Roman" w:hAnsi="Times New Roman" w:cs="Times New Roman"/>
          <w:w w:val="115"/>
        </w:rPr>
        <w:t>в</w:t>
      </w:r>
      <w:r w:rsidRPr="006129B8">
        <w:rPr>
          <w:rFonts w:ascii="Times New Roman" w:hAnsi="Times New Roman" w:cs="Times New Roman"/>
          <w:spacing w:val="1"/>
          <w:w w:val="115"/>
        </w:rPr>
        <w:t xml:space="preserve"> </w:t>
      </w:r>
      <w:r w:rsidRPr="006129B8">
        <w:rPr>
          <w:rFonts w:ascii="Times New Roman" w:hAnsi="Times New Roman" w:cs="Times New Roman"/>
          <w:w w:val="115"/>
        </w:rPr>
        <w:t>таблицах,</w:t>
      </w:r>
      <w:r w:rsidRPr="006129B8">
        <w:rPr>
          <w:rFonts w:ascii="Times New Roman" w:hAnsi="Times New Roman" w:cs="Times New Roman"/>
          <w:spacing w:val="1"/>
          <w:w w:val="115"/>
        </w:rPr>
        <w:t xml:space="preserve"> </w:t>
      </w:r>
      <w:r w:rsidRPr="006129B8">
        <w:rPr>
          <w:rFonts w:ascii="Times New Roman" w:hAnsi="Times New Roman" w:cs="Times New Roman"/>
          <w:w w:val="115"/>
        </w:rPr>
        <w:t>на</w:t>
      </w:r>
      <w:r w:rsidRPr="006129B8">
        <w:rPr>
          <w:rFonts w:ascii="Times New Roman" w:hAnsi="Times New Roman" w:cs="Times New Roman"/>
          <w:spacing w:val="1"/>
          <w:w w:val="115"/>
        </w:rPr>
        <w:t xml:space="preserve"> </w:t>
      </w:r>
      <w:r w:rsidRPr="006129B8">
        <w:rPr>
          <w:rFonts w:ascii="Times New Roman" w:hAnsi="Times New Roman" w:cs="Times New Roman"/>
          <w:w w:val="115"/>
        </w:rPr>
        <w:t>диаграммах; представлять данные в виде таблиц, строить диаграммы (столбиковые (столбчатые) и круговые) по массивам</w:t>
      </w:r>
      <w:r w:rsidRPr="006129B8">
        <w:rPr>
          <w:rFonts w:ascii="Times New Roman" w:hAnsi="Times New Roman" w:cs="Times New Roman"/>
          <w:spacing w:val="1"/>
          <w:w w:val="115"/>
        </w:rPr>
        <w:t xml:space="preserve"> </w:t>
      </w:r>
      <w:r w:rsidRPr="006129B8">
        <w:rPr>
          <w:rFonts w:ascii="Times New Roman" w:hAnsi="Times New Roman" w:cs="Times New Roman"/>
          <w:w w:val="115"/>
        </w:rPr>
        <w:t>значений.</w:t>
      </w:r>
    </w:p>
    <w:p w14:paraId="44ECDFCF" w14:textId="77777777" w:rsidR="002636BE" w:rsidRPr="006129B8" w:rsidRDefault="002636BE" w:rsidP="002A5E01">
      <w:pPr>
        <w:pStyle w:val="af0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w w:val="115"/>
        </w:rPr>
      </w:pPr>
      <w:r w:rsidRPr="006129B8">
        <w:rPr>
          <w:rFonts w:ascii="Times New Roman" w:hAnsi="Times New Roman" w:cs="Times New Roman"/>
          <w:w w:val="115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4E52F226" w14:textId="77777777" w:rsidR="002636BE" w:rsidRPr="006129B8" w:rsidRDefault="002636BE" w:rsidP="002A5E01">
      <w:pPr>
        <w:pStyle w:val="af0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6129B8">
        <w:rPr>
          <w:rFonts w:ascii="Times New Roman" w:hAnsi="Times New Roman" w:cs="Times New Roman"/>
          <w:w w:val="115"/>
        </w:rPr>
        <w:t>Использовать для описания данных статистические характеристики</w:t>
      </w:r>
      <w:r w:rsidRPr="006129B8">
        <w:rPr>
          <w:rFonts w:ascii="Times New Roman" w:hAnsi="Times New Roman" w:cs="Times New Roman"/>
          <w:w w:val="120"/>
        </w:rPr>
        <w:t>: среднее арифметическое, медиана, наибольшее и</w:t>
      </w:r>
      <w:r w:rsidRPr="006129B8">
        <w:rPr>
          <w:rFonts w:ascii="Times New Roman" w:hAnsi="Times New Roman" w:cs="Times New Roman"/>
          <w:spacing w:val="1"/>
          <w:w w:val="120"/>
        </w:rPr>
        <w:t xml:space="preserve"> </w:t>
      </w:r>
      <w:r w:rsidRPr="006129B8">
        <w:rPr>
          <w:rFonts w:ascii="Times New Roman" w:hAnsi="Times New Roman" w:cs="Times New Roman"/>
          <w:w w:val="120"/>
        </w:rPr>
        <w:t>наименьшее</w:t>
      </w:r>
      <w:r w:rsidRPr="006129B8">
        <w:rPr>
          <w:rFonts w:ascii="Times New Roman" w:hAnsi="Times New Roman" w:cs="Times New Roman"/>
          <w:spacing w:val="11"/>
          <w:w w:val="120"/>
        </w:rPr>
        <w:t xml:space="preserve"> </w:t>
      </w:r>
      <w:r w:rsidRPr="006129B8">
        <w:rPr>
          <w:rFonts w:ascii="Times New Roman" w:hAnsi="Times New Roman" w:cs="Times New Roman"/>
          <w:w w:val="120"/>
        </w:rPr>
        <w:t>значения,</w:t>
      </w:r>
      <w:r w:rsidRPr="006129B8">
        <w:rPr>
          <w:rFonts w:ascii="Times New Roman" w:hAnsi="Times New Roman" w:cs="Times New Roman"/>
          <w:spacing w:val="12"/>
          <w:w w:val="120"/>
        </w:rPr>
        <w:t xml:space="preserve"> </w:t>
      </w:r>
      <w:r w:rsidRPr="006129B8">
        <w:rPr>
          <w:rFonts w:ascii="Times New Roman" w:hAnsi="Times New Roman" w:cs="Times New Roman"/>
          <w:w w:val="120"/>
        </w:rPr>
        <w:t>размах.</w:t>
      </w:r>
    </w:p>
    <w:p w14:paraId="5F206F7F" w14:textId="77777777" w:rsidR="002636BE" w:rsidRPr="006129B8" w:rsidRDefault="002636BE" w:rsidP="002A5E01">
      <w:pPr>
        <w:pStyle w:val="af0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6129B8">
        <w:rPr>
          <w:rFonts w:ascii="Times New Roman" w:hAnsi="Times New Roman" w:cs="Times New Roman"/>
          <w:w w:val="115"/>
        </w:rPr>
        <w:t>Иметь представление о случайной изменчивости на примерах</w:t>
      </w:r>
      <w:r w:rsidRPr="006129B8">
        <w:rPr>
          <w:rFonts w:ascii="Times New Roman" w:hAnsi="Times New Roman" w:cs="Times New Roman"/>
          <w:spacing w:val="1"/>
          <w:w w:val="115"/>
        </w:rPr>
        <w:t xml:space="preserve"> </w:t>
      </w:r>
      <w:r w:rsidRPr="006129B8">
        <w:rPr>
          <w:rFonts w:ascii="Times New Roman" w:hAnsi="Times New Roman" w:cs="Times New Roman"/>
          <w:w w:val="115"/>
        </w:rPr>
        <w:t>цен,</w:t>
      </w:r>
      <w:r w:rsidRPr="006129B8">
        <w:rPr>
          <w:rFonts w:ascii="Times New Roman" w:hAnsi="Times New Roman" w:cs="Times New Roman"/>
          <w:spacing w:val="1"/>
          <w:w w:val="115"/>
        </w:rPr>
        <w:t xml:space="preserve"> </w:t>
      </w:r>
      <w:r w:rsidRPr="006129B8">
        <w:rPr>
          <w:rFonts w:ascii="Times New Roman" w:hAnsi="Times New Roman" w:cs="Times New Roman"/>
          <w:w w:val="115"/>
        </w:rPr>
        <w:t>физических</w:t>
      </w:r>
      <w:r w:rsidRPr="006129B8">
        <w:rPr>
          <w:rFonts w:ascii="Times New Roman" w:hAnsi="Times New Roman" w:cs="Times New Roman"/>
          <w:spacing w:val="1"/>
          <w:w w:val="115"/>
        </w:rPr>
        <w:t xml:space="preserve"> </w:t>
      </w:r>
      <w:r w:rsidRPr="006129B8">
        <w:rPr>
          <w:rFonts w:ascii="Times New Roman" w:hAnsi="Times New Roman" w:cs="Times New Roman"/>
          <w:w w:val="115"/>
        </w:rPr>
        <w:t>величин,</w:t>
      </w:r>
      <w:r w:rsidRPr="006129B8">
        <w:rPr>
          <w:rFonts w:ascii="Times New Roman" w:hAnsi="Times New Roman" w:cs="Times New Roman"/>
          <w:spacing w:val="1"/>
          <w:w w:val="115"/>
        </w:rPr>
        <w:t xml:space="preserve"> </w:t>
      </w:r>
      <w:r w:rsidRPr="006129B8">
        <w:rPr>
          <w:rFonts w:ascii="Times New Roman" w:hAnsi="Times New Roman" w:cs="Times New Roman"/>
          <w:w w:val="115"/>
        </w:rPr>
        <w:t>антропометрических данных;</w:t>
      </w:r>
      <w:r w:rsidRPr="006129B8">
        <w:rPr>
          <w:rFonts w:ascii="Times New Roman" w:hAnsi="Times New Roman" w:cs="Times New Roman"/>
          <w:spacing w:val="1"/>
          <w:w w:val="115"/>
        </w:rPr>
        <w:t xml:space="preserve"> </w:t>
      </w:r>
      <w:r w:rsidRPr="006129B8">
        <w:rPr>
          <w:rFonts w:ascii="Times New Roman" w:hAnsi="Times New Roman" w:cs="Times New Roman"/>
          <w:w w:val="115"/>
        </w:rPr>
        <w:t>иметь</w:t>
      </w:r>
      <w:r w:rsidRPr="006129B8">
        <w:rPr>
          <w:rFonts w:ascii="Times New Roman" w:hAnsi="Times New Roman" w:cs="Times New Roman"/>
          <w:spacing w:val="19"/>
          <w:w w:val="115"/>
        </w:rPr>
        <w:t xml:space="preserve"> </w:t>
      </w:r>
      <w:r w:rsidRPr="006129B8">
        <w:rPr>
          <w:rFonts w:ascii="Times New Roman" w:hAnsi="Times New Roman" w:cs="Times New Roman"/>
          <w:w w:val="115"/>
        </w:rPr>
        <w:t>представление</w:t>
      </w:r>
      <w:r w:rsidRPr="006129B8">
        <w:rPr>
          <w:rFonts w:ascii="Times New Roman" w:hAnsi="Times New Roman" w:cs="Times New Roman"/>
          <w:spacing w:val="19"/>
          <w:w w:val="115"/>
        </w:rPr>
        <w:t xml:space="preserve"> </w:t>
      </w:r>
      <w:r w:rsidRPr="006129B8">
        <w:rPr>
          <w:rFonts w:ascii="Times New Roman" w:hAnsi="Times New Roman" w:cs="Times New Roman"/>
          <w:w w:val="115"/>
        </w:rPr>
        <w:t>о</w:t>
      </w:r>
      <w:r w:rsidRPr="006129B8">
        <w:rPr>
          <w:rFonts w:ascii="Times New Roman" w:hAnsi="Times New Roman" w:cs="Times New Roman"/>
          <w:spacing w:val="19"/>
          <w:w w:val="115"/>
        </w:rPr>
        <w:t xml:space="preserve"> </w:t>
      </w:r>
      <w:r w:rsidRPr="006129B8">
        <w:rPr>
          <w:rFonts w:ascii="Times New Roman" w:hAnsi="Times New Roman" w:cs="Times New Roman"/>
          <w:w w:val="115"/>
        </w:rPr>
        <w:t>статистической</w:t>
      </w:r>
      <w:r w:rsidRPr="006129B8">
        <w:rPr>
          <w:rFonts w:ascii="Times New Roman" w:hAnsi="Times New Roman" w:cs="Times New Roman"/>
          <w:spacing w:val="19"/>
          <w:w w:val="115"/>
        </w:rPr>
        <w:t xml:space="preserve"> </w:t>
      </w:r>
      <w:r w:rsidRPr="006129B8">
        <w:rPr>
          <w:rFonts w:ascii="Times New Roman" w:hAnsi="Times New Roman" w:cs="Times New Roman"/>
          <w:w w:val="115"/>
        </w:rPr>
        <w:t>устойчивости.</w:t>
      </w:r>
    </w:p>
    <w:p w14:paraId="133BF44D" w14:textId="77777777" w:rsidR="0093702C" w:rsidRPr="0093702C" w:rsidRDefault="0093702C" w:rsidP="0093702C">
      <w:pPr>
        <w:pStyle w:val="af0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19B7722C" w14:textId="77777777" w:rsidR="006129B8" w:rsidRDefault="006129B8" w:rsidP="0093702C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9C7464" w14:textId="77777777" w:rsidR="00C90E35" w:rsidRDefault="00C90E35" w:rsidP="00C90E35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_Toc428469258"/>
      <w:bookmarkStart w:id="5" w:name="_Toc428469406"/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bookmarkEnd w:id="4"/>
      <w:bookmarkEnd w:id="5"/>
      <w:r>
        <w:rPr>
          <w:rFonts w:ascii="Times New Roman" w:hAnsi="Times New Roman" w:cs="Times New Roman"/>
          <w:b/>
          <w:sz w:val="28"/>
          <w:szCs w:val="28"/>
        </w:rPr>
        <w:t xml:space="preserve"> С УКАЗАНИЕМ КОЛИЧЕСТВА АКАДЕМИЧЕСКИХ ЧАСОВ, ОТВОДИМЫХ НА ОСВОЕНИЕ КАЖДОЙ ТЕМЫ  УЧЕБНОГО ПРЕДМЕТА, УЧЕБНОГО КУРСА, УЧЕБНОГО МОДУЛЯ, И ВОЗМОЖНОСТЬ ИСПОЛЬЗОВАНИЯ ПО ЭТОЙ ТЕМЕ ЭЛЕКТРОННЫХ (ЦИФРОВЫХ) ОБРАЗОВАТЕЛЬНЫХ РЕСУРСОВ</w:t>
      </w:r>
    </w:p>
    <w:p w14:paraId="552A0661" w14:textId="77777777" w:rsidR="00C90E35" w:rsidRPr="00C24930" w:rsidRDefault="00C90E35" w:rsidP="00C90E35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177" w:tblpY="120"/>
        <w:tblW w:w="14132" w:type="dxa"/>
        <w:tblLayout w:type="fixed"/>
        <w:tblLook w:val="01E0" w:firstRow="1" w:lastRow="1" w:firstColumn="1" w:lastColumn="1" w:noHBand="0" w:noVBand="0"/>
      </w:tblPr>
      <w:tblGrid>
        <w:gridCol w:w="567"/>
        <w:gridCol w:w="6096"/>
        <w:gridCol w:w="850"/>
        <w:gridCol w:w="1985"/>
        <w:gridCol w:w="1984"/>
        <w:gridCol w:w="2650"/>
      </w:tblGrid>
      <w:tr w:rsidR="00814B5A" w14:paraId="143C79DC" w14:textId="77777777" w:rsidTr="00814B5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7AF03" w14:textId="77777777" w:rsidR="00814B5A" w:rsidRPr="00E74991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7499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7499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6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0133" w14:textId="77777777" w:rsidR="00814B5A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разделов и </w:t>
            </w:r>
          </w:p>
          <w:p w14:paraId="7D34C5C9" w14:textId="77777777" w:rsidR="00814B5A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 программы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49C10" w14:textId="77777777" w:rsidR="00814B5A" w:rsidRPr="00E74991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0F52" w14:textId="77777777" w:rsidR="00814B5A" w:rsidRPr="00E74991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Электронные (цифровые) образовательные ресурсы</w:t>
            </w:r>
          </w:p>
        </w:tc>
      </w:tr>
      <w:tr w:rsidR="00814B5A" w14:paraId="3E01AC83" w14:textId="77777777" w:rsidTr="00814B5A">
        <w:trPr>
          <w:trHeight w:val="27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A1D2" w14:textId="77777777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D846" w14:textId="77777777" w:rsidR="00814B5A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A6F5" w14:textId="77777777" w:rsidR="00814B5A" w:rsidRPr="00E74991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51C5E151" w14:textId="77777777" w:rsidR="00814B5A" w:rsidRPr="00E74991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2F61B1E0" w14:textId="77777777" w:rsidR="00814B5A" w:rsidRPr="00E74991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Практические работы</w:t>
            </w:r>
          </w:p>
        </w:tc>
        <w:tc>
          <w:tcPr>
            <w:tcW w:w="2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A2DC" w14:textId="77777777" w:rsidR="00814B5A" w:rsidRPr="00E74991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6F7" w14:paraId="7F3132A1" w14:textId="77777777" w:rsidTr="008D26F7">
        <w:trPr>
          <w:trHeight w:val="33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9BFD6" w14:textId="1B9894FE" w:rsidR="008D26F7" w:rsidRDefault="008D26F7" w:rsidP="008D26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1. </w:t>
            </w:r>
            <w:r w:rsidRPr="0087662F">
              <w:rPr>
                <w:rFonts w:ascii="Times New Roman" w:hAnsi="Times New Roman" w:cs="Times New Roman"/>
                <w:b/>
              </w:rPr>
              <w:t xml:space="preserve">Представление данных в таблицах и диаграммах </w:t>
            </w:r>
          </w:p>
        </w:tc>
      </w:tr>
      <w:tr w:rsidR="00C90E35" w14:paraId="124AE938" w14:textId="77777777" w:rsidTr="00BA29B3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4C0B" w14:textId="251BF8D6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F7B7" w14:textId="03D3C8E3" w:rsidR="00C90E35" w:rsidRDefault="00C90E35" w:rsidP="00834560">
            <w:pPr>
              <w:rPr>
                <w:rFonts w:ascii="Times New Roman" w:hAnsi="Times New Roman" w:cs="Times New Roman"/>
              </w:rPr>
            </w:pPr>
            <w:r w:rsidRPr="0087662F">
              <w:rPr>
                <w:rFonts w:ascii="Times New Roman" w:hAnsi="Times New Roman" w:cs="Times New Roman"/>
              </w:rPr>
              <w:t xml:space="preserve">Представление данных в таблицах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930C0" w14:textId="346B8213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00699" w14:textId="0E71CEAE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9F50D" w14:textId="77777777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4AA28D" w14:textId="6C6E623A" w:rsidR="00C90E35" w:rsidRPr="00C90E35" w:rsidRDefault="005559D2" w:rsidP="008345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hyperlink r:id="rId10" w:history="1">
              <w:r w:rsidR="00C90E35" w:rsidRPr="00C90E35">
                <w:rPr>
                  <w:rStyle w:val="a6"/>
                  <w:rFonts w:ascii="Times New Roman" w:hAnsi="Times New Roman" w:cs="Times New Roman"/>
                  <w:sz w:val="22"/>
                </w:rPr>
                <w:t>https://www.youtube.com/watch?v=2N4fDCUsJ6I&amp;t=6s</w:t>
              </w:r>
            </w:hyperlink>
            <w:r w:rsidR="00C90E35" w:rsidRPr="00C90E35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C90E35" w14:paraId="694C4C08" w14:textId="77777777" w:rsidTr="00BA29B3">
        <w:trPr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D5B2" w14:textId="74AC7096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EB07" w14:textId="61DDF664" w:rsidR="00C90E35" w:rsidRDefault="00C90E35" w:rsidP="00834560">
            <w:pPr>
              <w:jc w:val="both"/>
              <w:rPr>
                <w:rFonts w:ascii="Times New Roman" w:hAnsi="Times New Roman" w:cs="Times New Roman"/>
              </w:rPr>
            </w:pPr>
            <w:r w:rsidRPr="0087662F">
              <w:rPr>
                <w:rFonts w:ascii="Times New Roman" w:hAnsi="Times New Roman" w:cs="Times New Roman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</w:rPr>
              <w:t xml:space="preserve">№1 </w:t>
            </w:r>
            <w:r w:rsidRPr="0087662F">
              <w:rPr>
                <w:rFonts w:ascii="Times New Roman" w:hAnsi="Times New Roman" w:cs="Times New Roman"/>
              </w:rPr>
              <w:t xml:space="preserve">с таблицами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82B74" w14:textId="1B69E241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7FF05" w14:textId="46B04D84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6F42A7" w14:textId="2087E13B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C05C" w14:textId="77777777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B5A" w14:paraId="075A98BE" w14:textId="77777777" w:rsidTr="00814B5A">
        <w:trPr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DBB1B" w14:textId="10749A2B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FB960" w14:textId="7D8B7A7F" w:rsidR="00814B5A" w:rsidRDefault="00814B5A" w:rsidP="00834560">
            <w:pPr>
              <w:jc w:val="both"/>
              <w:rPr>
                <w:rFonts w:ascii="Times New Roman" w:hAnsi="Times New Roman" w:cs="Times New Roman"/>
              </w:rPr>
            </w:pPr>
            <w:r w:rsidRPr="0087662F">
              <w:rPr>
                <w:rFonts w:ascii="Times New Roman" w:hAnsi="Times New Roman" w:cs="Times New Roman"/>
              </w:rPr>
              <w:t xml:space="preserve">Графическое представление данных в виде круговых и столбиковых диаграмм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7650E" w14:textId="481998CD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C8103" w14:textId="6B594218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E0909" w14:textId="77777777" w:rsidR="00814B5A" w:rsidRPr="00C90E35" w:rsidRDefault="00814B5A" w:rsidP="0083456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D79E7" w14:textId="77777777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B5A" w14:paraId="6205F97D" w14:textId="77777777" w:rsidTr="00814B5A">
        <w:trPr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7462" w14:textId="30406611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B8C2" w14:textId="3BB83671" w:rsidR="00814B5A" w:rsidRDefault="008D26F7" w:rsidP="00814B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таблицами и диаграммами.</w:t>
            </w:r>
            <w:r w:rsidR="00814B5A" w:rsidRPr="0087662F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A632" w14:textId="1907CB5D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F9D16" w14:textId="46D94028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A356D" w14:textId="17D869DB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67AC" w14:textId="77777777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B5A" w14:paraId="6DDAF483" w14:textId="77777777" w:rsidTr="00814B5A">
        <w:trPr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1F9B" w14:textId="23323D59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4610" w14:textId="47BE1625" w:rsidR="00814B5A" w:rsidRDefault="00814B5A" w:rsidP="00834560">
            <w:pPr>
              <w:jc w:val="both"/>
              <w:rPr>
                <w:rFonts w:ascii="Times New Roman" w:hAnsi="Times New Roman" w:cs="Times New Roman"/>
              </w:rPr>
            </w:pPr>
            <w:r w:rsidRPr="0087662F">
              <w:rPr>
                <w:rFonts w:ascii="Times New Roman" w:hAnsi="Times New Roman" w:cs="Times New Roman"/>
              </w:rPr>
              <w:t>Диаграммы рассеивания</w:t>
            </w:r>
            <w:r>
              <w:rPr>
                <w:rFonts w:ascii="Times New Roman" w:hAnsi="Times New Roman" w:cs="Times New Roman"/>
              </w:rPr>
              <w:t>.</w:t>
            </w:r>
            <w:r w:rsidRPr="0087662F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амостоятельная </w:t>
            </w:r>
            <w:r w:rsidRPr="0087662F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абота</w:t>
            </w:r>
            <w:r w:rsidRPr="0087662F">
              <w:rPr>
                <w:rFonts w:ascii="Times New Roman" w:hAnsi="Times New Roman" w:cs="Times New Roman"/>
              </w:rPr>
              <w:t xml:space="preserve"> №2 по теме «Диаграммы»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BBF7" w14:textId="5B116EEC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9B8A3" w14:textId="3D347561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D311E" w14:textId="77777777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EE97" w14:textId="77777777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14:paraId="7A968FEC" w14:textId="77777777" w:rsidTr="006D3A1C">
        <w:trPr>
          <w:trHeight w:val="277"/>
        </w:trPr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7688" w14:textId="545AF48E" w:rsidR="008D26F7" w:rsidRPr="008D26F7" w:rsidRDefault="008D26F7" w:rsidP="00834560">
            <w:pPr>
              <w:jc w:val="both"/>
              <w:rPr>
                <w:rFonts w:ascii="Times New Roman" w:hAnsi="Times New Roman" w:cs="Times New Roman"/>
              </w:rPr>
            </w:pPr>
            <w:r w:rsidRPr="008D26F7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FE32" w14:textId="05FEC970" w:rsidR="008D26F7" w:rsidRPr="008D26F7" w:rsidRDefault="008D26F7" w:rsidP="00834560">
            <w:pPr>
              <w:jc w:val="center"/>
              <w:rPr>
                <w:rFonts w:ascii="Times New Roman" w:hAnsi="Times New Roman" w:cs="Times New Roman"/>
              </w:rPr>
            </w:pPr>
            <w:r w:rsidRPr="008D26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8A63E" w14:textId="1A8282E4" w:rsidR="008D26F7" w:rsidRDefault="008D26F7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E8FCF" w14:textId="1BE416F5" w:rsidR="008D26F7" w:rsidRDefault="008D26F7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D8A2" w14:textId="77777777" w:rsidR="008D26F7" w:rsidRDefault="008D26F7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14:paraId="04B28FFF" w14:textId="77777777" w:rsidTr="008D26F7">
        <w:trPr>
          <w:trHeight w:val="277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248E0" w14:textId="4437CAC5" w:rsidR="008D26F7" w:rsidRDefault="008D26F7" w:rsidP="008D26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2. </w:t>
            </w:r>
            <w:r w:rsidRPr="0087662F">
              <w:rPr>
                <w:rFonts w:ascii="Times New Roman" w:hAnsi="Times New Roman" w:cs="Times New Roman"/>
                <w:b/>
              </w:rPr>
              <w:t xml:space="preserve">Описательная статистика </w:t>
            </w:r>
          </w:p>
        </w:tc>
      </w:tr>
      <w:tr w:rsidR="00C90E35" w14:paraId="6E24A4B1" w14:textId="77777777" w:rsidTr="004632BC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BB16" w14:textId="4829FAF1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0D7E" w14:textId="42FEF346" w:rsidR="00C90E35" w:rsidRDefault="00C90E35" w:rsidP="00834560">
            <w:pPr>
              <w:jc w:val="both"/>
              <w:rPr>
                <w:rFonts w:ascii="Times New Roman" w:hAnsi="Times New Roman" w:cs="Times New Roman"/>
              </w:rPr>
            </w:pPr>
            <w:r w:rsidRPr="0087662F">
              <w:rPr>
                <w:rFonts w:ascii="Times New Roman" w:hAnsi="Times New Roman" w:cs="Times New Roman"/>
              </w:rPr>
              <w:t xml:space="preserve">Среднее значение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75931" w14:textId="1F4587AC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56C0A" w14:textId="77777777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EA12A" w14:textId="77777777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21D8EE" w14:textId="3318E60B" w:rsidR="00C90E35" w:rsidRDefault="005559D2" w:rsidP="008345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hyperlink r:id="rId11" w:history="1">
              <w:r w:rsidR="00C90E35" w:rsidRPr="000F199E">
                <w:rPr>
                  <w:rStyle w:val="a6"/>
                  <w:rFonts w:ascii="Times New Roman" w:hAnsi="Times New Roman" w:cs="Times New Roman"/>
                  <w:sz w:val="22"/>
                </w:rPr>
                <w:t>https://www.youtube.com/watch?v=2MDI--pl_Bg</w:t>
              </w:r>
            </w:hyperlink>
          </w:p>
          <w:p w14:paraId="77D98087" w14:textId="4EA3347F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E35" w14:paraId="6EF5ED4D" w14:textId="77777777" w:rsidTr="004632BC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0407" w14:textId="6ED73ED3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3F69" w14:textId="49C795BA" w:rsidR="00C90E35" w:rsidRDefault="00C90E35" w:rsidP="00834560">
            <w:pPr>
              <w:jc w:val="both"/>
              <w:rPr>
                <w:rFonts w:ascii="Times New Roman" w:hAnsi="Times New Roman" w:cs="Times New Roman"/>
              </w:rPr>
            </w:pPr>
            <w:r w:rsidRPr="0087662F">
              <w:rPr>
                <w:rFonts w:ascii="Times New Roman" w:hAnsi="Times New Roman" w:cs="Times New Roman"/>
              </w:rPr>
              <w:t xml:space="preserve">Медиана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F61D4" w14:textId="4972A3C1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8F52E" w14:textId="77777777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2C697" w14:textId="77777777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0989BE" w14:textId="77777777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E35" w14:paraId="222FDA54" w14:textId="77777777" w:rsidTr="004632BC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D9469" w14:textId="4C45BACF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80A6" w14:textId="08C7DD7C" w:rsidR="00C90E35" w:rsidRDefault="00C90E35" w:rsidP="00834560">
            <w:pPr>
              <w:jc w:val="both"/>
              <w:rPr>
                <w:rFonts w:ascii="Times New Roman" w:hAnsi="Times New Roman" w:cs="Times New Roman"/>
              </w:rPr>
            </w:pPr>
            <w:r w:rsidRPr="0087662F">
              <w:rPr>
                <w:rFonts w:ascii="Times New Roman" w:hAnsi="Times New Roman" w:cs="Times New Roman"/>
              </w:rPr>
              <w:t xml:space="preserve">Наибольшее и наименьшее значение. Размах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278F" w14:textId="4E010DE3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98F31" w14:textId="77777777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6F030" w14:textId="77777777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53C6" w14:textId="77777777" w:rsidR="00C90E35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B5A" w14:paraId="0DFC75EB" w14:textId="77777777" w:rsidTr="00814B5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84AF" w14:textId="1FB3839C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01F3" w14:textId="76889A83" w:rsidR="00814B5A" w:rsidRDefault="00814B5A" w:rsidP="00834560">
            <w:pPr>
              <w:jc w:val="both"/>
              <w:rPr>
                <w:rFonts w:ascii="Times New Roman" w:hAnsi="Times New Roman" w:cs="Times New Roman"/>
              </w:rPr>
            </w:pPr>
            <w:r w:rsidRPr="0087662F">
              <w:rPr>
                <w:rFonts w:ascii="Times New Roman" w:hAnsi="Times New Roman" w:cs="Times New Roman"/>
              </w:rPr>
              <w:t xml:space="preserve">Отклонение и дисперсия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689F" w14:textId="197E9116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F6F14" w14:textId="77777777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551DE" w14:textId="77777777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29861" w14:textId="77777777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B5A" w14:paraId="43250830" w14:textId="77777777" w:rsidTr="00814B5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6016" w14:textId="7D10687B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6E9CF" w14:textId="719C83D4" w:rsidR="00814B5A" w:rsidRDefault="00814B5A" w:rsidP="00834560">
            <w:pPr>
              <w:jc w:val="both"/>
              <w:rPr>
                <w:rFonts w:ascii="Times New Roman" w:hAnsi="Times New Roman" w:cs="Times New Roman"/>
              </w:rPr>
            </w:pPr>
            <w:r w:rsidRPr="0087662F">
              <w:rPr>
                <w:rFonts w:ascii="Times New Roman" w:hAnsi="Times New Roman" w:cs="Times New Roman"/>
              </w:rPr>
              <w:t>Обозначения  и формулы. Свойства среднего арифметического и дисперсии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7E6B" w14:textId="2790C7BE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2AF02" w14:textId="77777777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094EE" w14:textId="77777777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2096" w14:textId="77777777" w:rsidR="00814B5A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14:paraId="509213CC" w14:textId="77777777" w:rsidTr="001D5294">
        <w:trPr>
          <w:trHeight w:val="277"/>
        </w:trPr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BDB2" w14:textId="5833871B" w:rsidR="008D26F7" w:rsidRPr="0087662F" w:rsidRDefault="008D26F7" w:rsidP="008D26F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26F7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3474" w14:textId="234CD64F" w:rsidR="008D26F7" w:rsidRP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 w:rsidRPr="008D26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EFC9D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DEEE6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2BB8E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14:paraId="4EA672F1" w14:textId="77777777" w:rsidTr="008D26F7">
        <w:trPr>
          <w:trHeight w:val="277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E7C6" w14:textId="15F6AFCF" w:rsidR="008D26F7" w:rsidRDefault="008D26F7" w:rsidP="008D26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3. </w:t>
            </w:r>
            <w:r w:rsidRPr="0087662F">
              <w:rPr>
                <w:rFonts w:ascii="Times New Roman" w:hAnsi="Times New Roman" w:cs="Times New Roman"/>
                <w:b/>
              </w:rPr>
              <w:t>Случайная изменчивость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D26F7" w14:paraId="0C3D94E6" w14:textId="77777777" w:rsidTr="00814B5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637C" w14:textId="0B348B09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8760" w14:textId="1DC61B5E" w:rsidR="008D26F7" w:rsidRDefault="008D26F7" w:rsidP="008D26F7">
            <w:pPr>
              <w:jc w:val="both"/>
              <w:rPr>
                <w:rFonts w:ascii="Times New Roman" w:hAnsi="Times New Roman" w:cs="Times New Roman"/>
              </w:rPr>
            </w:pPr>
            <w:r w:rsidRPr="0087662F">
              <w:rPr>
                <w:rFonts w:ascii="Times New Roman" w:hAnsi="Times New Roman" w:cs="Times New Roman"/>
              </w:rPr>
              <w:t>Случайная изменчивость</w:t>
            </w:r>
            <w:r>
              <w:rPr>
                <w:rFonts w:ascii="Times New Roman" w:hAnsi="Times New Roman" w:cs="Times New Roman"/>
              </w:rPr>
              <w:t>.</w:t>
            </w:r>
            <w:r w:rsidRPr="0087662F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амостоятельная </w:t>
            </w:r>
            <w:r w:rsidRPr="0087662F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абота</w:t>
            </w:r>
            <w:r w:rsidRPr="0087662F">
              <w:rPr>
                <w:rFonts w:ascii="Times New Roman" w:hAnsi="Times New Roman" w:cs="Times New Roman"/>
              </w:rPr>
              <w:t xml:space="preserve"> №3,4 по теме «Случайная изменчивость, среднее значение»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6D53" w14:textId="054C4B72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E084F" w14:textId="177F1201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17B9E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29BB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14:paraId="756E534D" w14:textId="77777777" w:rsidTr="00814B5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19FD" w14:textId="742F3E60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D381" w14:textId="613FFF1D" w:rsidR="008D26F7" w:rsidRDefault="008D26F7" w:rsidP="008D26F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</w:t>
            </w:r>
            <w:r w:rsidRPr="0087662F">
              <w:rPr>
                <w:rFonts w:ascii="Times New Roman" w:hAnsi="Times New Roman" w:cs="Times New Roman"/>
              </w:rPr>
              <w:t>ная работа</w:t>
            </w:r>
            <w:r>
              <w:rPr>
                <w:rFonts w:ascii="Times New Roman" w:hAnsi="Times New Roman" w:cs="Times New Roman"/>
              </w:rPr>
              <w:t xml:space="preserve"> №3 по теме «Среднее значение»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D87A" w14:textId="5AF704E4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A8748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48928" w14:textId="34719ACC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9F9D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14:paraId="0B662D06" w14:textId="77777777" w:rsidTr="00557778">
        <w:trPr>
          <w:trHeight w:val="277"/>
        </w:trPr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80CC8" w14:textId="4EED10AC" w:rsidR="008D26F7" w:rsidRPr="0087662F" w:rsidRDefault="008D26F7" w:rsidP="008D26F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26F7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F492B" w14:textId="0FFCD86A" w:rsidR="008D26F7" w:rsidRP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 w:rsidRPr="008D26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6E1D8" w14:textId="72070A3C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2F288" w14:textId="132094B0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F4E29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14:paraId="2B341603" w14:textId="77777777" w:rsidTr="008D26F7">
        <w:trPr>
          <w:trHeight w:val="277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8243" w14:textId="163AED8A" w:rsidR="008D26F7" w:rsidRDefault="008D26F7" w:rsidP="008D26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4. </w:t>
            </w:r>
            <w:r w:rsidRPr="0087662F">
              <w:rPr>
                <w:rFonts w:ascii="Times New Roman" w:hAnsi="Times New Roman" w:cs="Times New Roman"/>
                <w:b/>
              </w:rPr>
              <w:t xml:space="preserve">Случайные события и вероятность </w:t>
            </w:r>
          </w:p>
        </w:tc>
      </w:tr>
      <w:tr w:rsidR="008D26F7" w14:paraId="79DA388F" w14:textId="77777777" w:rsidTr="00814B5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D4A7C" w14:textId="0F52715D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1EE9" w14:textId="5A4C2FCE" w:rsidR="008D26F7" w:rsidRDefault="008D26F7" w:rsidP="008D26F7">
            <w:pPr>
              <w:jc w:val="both"/>
              <w:rPr>
                <w:rFonts w:ascii="Times New Roman" w:hAnsi="Times New Roman" w:cs="Times New Roman"/>
              </w:rPr>
            </w:pPr>
            <w:r w:rsidRPr="0087662F">
              <w:rPr>
                <w:rFonts w:ascii="Times New Roman" w:hAnsi="Times New Roman" w:cs="Times New Roman"/>
              </w:rPr>
              <w:t xml:space="preserve">Введение в теорию вероятностей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19C67" w14:textId="51838CAC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9C108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F30CB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89E7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14:paraId="2CADDEC0" w14:textId="77777777" w:rsidTr="002366A0">
        <w:trPr>
          <w:trHeight w:val="277"/>
        </w:trPr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1691" w14:textId="63BF5924" w:rsidR="008D26F7" w:rsidRPr="0087662F" w:rsidRDefault="008D26F7" w:rsidP="008D26F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26F7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77AFC" w14:textId="493F6E85" w:rsidR="008D26F7" w:rsidRP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 w:rsidRPr="008D26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60C3D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028D8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BD882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14:paraId="2A4D8CCA" w14:textId="77777777" w:rsidTr="008D26F7">
        <w:trPr>
          <w:trHeight w:val="277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185E" w14:textId="69D279E2" w:rsidR="008D26F7" w:rsidRDefault="008D26F7" w:rsidP="008D26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5. </w:t>
            </w:r>
            <w:r w:rsidRPr="0087662F">
              <w:rPr>
                <w:rFonts w:ascii="Times New Roman" w:hAnsi="Times New Roman" w:cs="Times New Roman"/>
                <w:b/>
              </w:rPr>
              <w:t xml:space="preserve">Повторение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D26F7" w14:paraId="64D9572F" w14:textId="77777777" w:rsidTr="00814B5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0BEB8" w14:textId="632114DE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5E87" w14:textId="4BF6332F" w:rsidR="008D26F7" w:rsidRPr="008D26F7" w:rsidRDefault="008D26F7" w:rsidP="008D26F7">
            <w:pPr>
              <w:jc w:val="both"/>
              <w:rPr>
                <w:rFonts w:ascii="Times New Roman" w:hAnsi="Times New Roman" w:cs="Times New Roman"/>
              </w:rPr>
            </w:pPr>
            <w:r w:rsidRPr="008D26F7">
              <w:rPr>
                <w:rFonts w:ascii="Times New Roman" w:hAnsi="Times New Roman" w:cs="Times New Roman"/>
              </w:rPr>
              <w:t>Повторение тем, изученных в 7 классе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43809" w14:textId="0E963724" w:rsidR="008D26F7" w:rsidRP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 w:rsidRPr="008D26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686B0" w14:textId="77777777" w:rsidR="008D26F7" w:rsidRP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9EA7A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0A4F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14:paraId="7C24164A" w14:textId="77777777" w:rsidTr="00581AB9">
        <w:trPr>
          <w:trHeight w:val="277"/>
        </w:trPr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01CC" w14:textId="01832CE4" w:rsidR="008D26F7" w:rsidRPr="0087662F" w:rsidRDefault="008D26F7" w:rsidP="008D26F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26F7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E4F9" w14:textId="4B6F7988" w:rsidR="008D26F7" w:rsidRP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 w:rsidRPr="008D26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BF3A8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4F4DA6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29612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14:paraId="26E22E3A" w14:textId="77777777" w:rsidTr="00814B5A">
        <w:trPr>
          <w:trHeight w:val="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DC36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F4C2" w14:textId="77777777" w:rsidR="008D26F7" w:rsidRDefault="008D26F7" w:rsidP="008D26F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9AF4" w14:textId="37E1EA8C" w:rsidR="008D26F7" w:rsidRDefault="008D26F7" w:rsidP="008D2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3228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572BB" w14:textId="07671F4C" w:rsidR="008D26F7" w:rsidRDefault="008D26F7" w:rsidP="008D26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F65F2" w14:textId="1A2863D4" w:rsidR="008D26F7" w:rsidRDefault="008D26F7" w:rsidP="008D26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D1F9" w14:textId="77777777" w:rsidR="008D26F7" w:rsidRDefault="008D26F7" w:rsidP="008D26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6C4A7357" w14:textId="77777777" w:rsidR="00814B5A" w:rsidRDefault="00814B5A" w:rsidP="0093702C">
      <w:pPr>
        <w:pStyle w:val="af0"/>
        <w:jc w:val="center"/>
        <w:rPr>
          <w:rFonts w:ascii="Times New Roman" w:hAnsi="Times New Roman" w:cs="Times New Roman"/>
          <w:szCs w:val="28"/>
        </w:rPr>
      </w:pPr>
    </w:p>
    <w:p w14:paraId="4E1428B5" w14:textId="77777777" w:rsidR="00814B5A" w:rsidRDefault="00814B5A" w:rsidP="0093702C">
      <w:pPr>
        <w:pStyle w:val="af0"/>
        <w:jc w:val="center"/>
        <w:rPr>
          <w:rFonts w:ascii="Times New Roman" w:hAnsi="Times New Roman" w:cs="Times New Roman"/>
          <w:szCs w:val="28"/>
        </w:rPr>
      </w:pPr>
    </w:p>
    <w:p w14:paraId="766A8616" w14:textId="77777777" w:rsidR="00814B5A" w:rsidRDefault="00814B5A" w:rsidP="0093702C">
      <w:pPr>
        <w:pStyle w:val="af0"/>
        <w:jc w:val="center"/>
        <w:rPr>
          <w:rFonts w:ascii="Times New Roman" w:hAnsi="Times New Roman" w:cs="Times New Roman"/>
          <w:szCs w:val="28"/>
        </w:rPr>
      </w:pPr>
    </w:p>
    <w:p w14:paraId="6FA6EE21" w14:textId="77777777" w:rsidR="00814B5A" w:rsidRDefault="00814B5A" w:rsidP="0093702C">
      <w:pPr>
        <w:pStyle w:val="af0"/>
        <w:jc w:val="center"/>
        <w:rPr>
          <w:rFonts w:ascii="Times New Roman" w:hAnsi="Times New Roman" w:cs="Times New Roman"/>
          <w:szCs w:val="28"/>
        </w:rPr>
      </w:pPr>
    </w:p>
    <w:p w14:paraId="720A56CE" w14:textId="77777777" w:rsidR="00814B5A" w:rsidRPr="0093702C" w:rsidRDefault="00814B5A" w:rsidP="0093702C">
      <w:pPr>
        <w:pStyle w:val="af0"/>
        <w:jc w:val="center"/>
        <w:rPr>
          <w:rFonts w:ascii="Times New Roman" w:hAnsi="Times New Roman" w:cs="Times New Roman"/>
          <w:szCs w:val="28"/>
        </w:rPr>
      </w:pPr>
    </w:p>
    <w:p w14:paraId="5B0058A2" w14:textId="77777777" w:rsidR="0093702C" w:rsidRPr="0093702C" w:rsidRDefault="0093702C" w:rsidP="0093702C">
      <w:pPr>
        <w:pStyle w:val="af0"/>
        <w:jc w:val="center"/>
        <w:rPr>
          <w:rFonts w:ascii="Times New Roman" w:hAnsi="Times New Roman" w:cs="Times New Roman"/>
          <w:b/>
          <w:bCs/>
        </w:rPr>
      </w:pPr>
    </w:p>
    <w:p w14:paraId="69237066" w14:textId="77777777" w:rsidR="003860DA" w:rsidRDefault="003860DA" w:rsidP="00F043C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60"/>
        </w:rPr>
      </w:pPr>
    </w:p>
    <w:p w14:paraId="0C5333C0" w14:textId="77777777" w:rsidR="003860DA" w:rsidRDefault="003860DA" w:rsidP="00E6550F">
      <w:pPr>
        <w:jc w:val="center"/>
        <w:rPr>
          <w:rFonts w:ascii="Times New Roman" w:hAnsi="Times New Roman"/>
          <w:b/>
          <w:sz w:val="28"/>
        </w:rPr>
      </w:pPr>
    </w:p>
    <w:sectPr w:rsidR="003860DA" w:rsidSect="007059FA">
      <w:pgSz w:w="15840" w:h="12240" w:orient="landscape"/>
      <w:pgMar w:top="1134" w:right="851" w:bottom="851" w:left="851" w:header="720" w:footer="720" w:gutter="0"/>
      <w:cols w:space="720"/>
      <w:docGrid w:linePitch="326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29FFB5" w14:textId="77777777" w:rsidR="00D91E8F" w:rsidRDefault="00D91E8F" w:rsidP="00543AD0">
      <w:r>
        <w:separator/>
      </w:r>
    </w:p>
  </w:endnote>
  <w:endnote w:type="continuationSeparator" w:id="0">
    <w:p w14:paraId="2E073C81" w14:textId="77777777" w:rsidR="00D91E8F" w:rsidRDefault="00D91E8F" w:rsidP="0054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DejaVu Sans Condensed">
    <w:altName w:val="Calibri"/>
    <w:charset w:val="CC"/>
    <w:family w:val="swiss"/>
    <w:pitch w:val="variable"/>
    <w:sig w:usb0="E7002EFF" w:usb1="D200FDFF" w:usb2="0A24602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AFDB3" w14:textId="77777777" w:rsidR="00D91E8F" w:rsidRDefault="00D91E8F" w:rsidP="00543AD0">
      <w:r>
        <w:separator/>
      </w:r>
    </w:p>
  </w:footnote>
  <w:footnote w:type="continuationSeparator" w:id="0">
    <w:p w14:paraId="39F0ACAA" w14:textId="77777777" w:rsidR="00D91E8F" w:rsidRDefault="00D91E8F" w:rsidP="00543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A728E" w14:textId="77777777" w:rsidR="002636BE" w:rsidRDefault="002636BE">
    <w:pPr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436B1DD8"/>
    <w:multiLevelType w:val="hybridMultilevel"/>
    <w:tmpl w:val="4552AF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5">
    <w:nsid w:val="519D3C50"/>
    <w:multiLevelType w:val="hybridMultilevel"/>
    <w:tmpl w:val="FE4A1888"/>
    <w:lvl w:ilvl="0" w:tplc="EC9E0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6B21D6"/>
    <w:rsid w:val="0000265E"/>
    <w:rsid w:val="00030CE6"/>
    <w:rsid w:val="0003132F"/>
    <w:rsid w:val="000351BE"/>
    <w:rsid w:val="000443AE"/>
    <w:rsid w:val="000556AA"/>
    <w:rsid w:val="00057490"/>
    <w:rsid w:val="000732BA"/>
    <w:rsid w:val="000817AC"/>
    <w:rsid w:val="00083408"/>
    <w:rsid w:val="00084B91"/>
    <w:rsid w:val="0009047D"/>
    <w:rsid w:val="00093962"/>
    <w:rsid w:val="00097B29"/>
    <w:rsid w:val="000A36AE"/>
    <w:rsid w:val="000B1BBE"/>
    <w:rsid w:val="000B2697"/>
    <w:rsid w:val="000B36D9"/>
    <w:rsid w:val="000D18C8"/>
    <w:rsid w:val="000D73E2"/>
    <w:rsid w:val="000E59A8"/>
    <w:rsid w:val="000F28DB"/>
    <w:rsid w:val="00105F08"/>
    <w:rsid w:val="001309AE"/>
    <w:rsid w:val="001417FF"/>
    <w:rsid w:val="00153D0A"/>
    <w:rsid w:val="00154FDB"/>
    <w:rsid w:val="00156772"/>
    <w:rsid w:val="0016331B"/>
    <w:rsid w:val="00177661"/>
    <w:rsid w:val="001B28A5"/>
    <w:rsid w:val="001B434A"/>
    <w:rsid w:val="001C33E5"/>
    <w:rsid w:val="001C696C"/>
    <w:rsid w:val="001D7A13"/>
    <w:rsid w:val="001E7E87"/>
    <w:rsid w:val="00217BEC"/>
    <w:rsid w:val="002261D7"/>
    <w:rsid w:val="00232718"/>
    <w:rsid w:val="00246937"/>
    <w:rsid w:val="00252447"/>
    <w:rsid w:val="00253519"/>
    <w:rsid w:val="00256222"/>
    <w:rsid w:val="00256FC1"/>
    <w:rsid w:val="002636BE"/>
    <w:rsid w:val="0026715E"/>
    <w:rsid w:val="00270977"/>
    <w:rsid w:val="002A5E01"/>
    <w:rsid w:val="002B0C18"/>
    <w:rsid w:val="002B4F14"/>
    <w:rsid w:val="002D5230"/>
    <w:rsid w:val="002E24C7"/>
    <w:rsid w:val="002F13EF"/>
    <w:rsid w:val="002F6D87"/>
    <w:rsid w:val="003012A6"/>
    <w:rsid w:val="00301478"/>
    <w:rsid w:val="003035E2"/>
    <w:rsid w:val="00306D68"/>
    <w:rsid w:val="003134F6"/>
    <w:rsid w:val="00314C82"/>
    <w:rsid w:val="00321ECA"/>
    <w:rsid w:val="00326572"/>
    <w:rsid w:val="00346ADD"/>
    <w:rsid w:val="00347DBA"/>
    <w:rsid w:val="0035486B"/>
    <w:rsid w:val="003860DA"/>
    <w:rsid w:val="0039608E"/>
    <w:rsid w:val="003A702B"/>
    <w:rsid w:val="003B4DD0"/>
    <w:rsid w:val="003C074A"/>
    <w:rsid w:val="003C5F64"/>
    <w:rsid w:val="003D44B2"/>
    <w:rsid w:val="003E3E7B"/>
    <w:rsid w:val="003F211B"/>
    <w:rsid w:val="003F4596"/>
    <w:rsid w:val="004006D3"/>
    <w:rsid w:val="00415FD6"/>
    <w:rsid w:val="004228C5"/>
    <w:rsid w:val="0044549A"/>
    <w:rsid w:val="00446C3B"/>
    <w:rsid w:val="00455BF8"/>
    <w:rsid w:val="00462479"/>
    <w:rsid w:val="0046391E"/>
    <w:rsid w:val="00467873"/>
    <w:rsid w:val="00470CD1"/>
    <w:rsid w:val="004774DC"/>
    <w:rsid w:val="00484DD0"/>
    <w:rsid w:val="004C177D"/>
    <w:rsid w:val="004C3B18"/>
    <w:rsid w:val="004C505E"/>
    <w:rsid w:val="004C5C9A"/>
    <w:rsid w:val="004D6CE7"/>
    <w:rsid w:val="004F0DEF"/>
    <w:rsid w:val="004F3364"/>
    <w:rsid w:val="004F5793"/>
    <w:rsid w:val="00514E29"/>
    <w:rsid w:val="00520044"/>
    <w:rsid w:val="00535E68"/>
    <w:rsid w:val="00543AD0"/>
    <w:rsid w:val="00551F03"/>
    <w:rsid w:val="005559D2"/>
    <w:rsid w:val="00576257"/>
    <w:rsid w:val="00576EC2"/>
    <w:rsid w:val="005809E4"/>
    <w:rsid w:val="005B0715"/>
    <w:rsid w:val="005B0E5F"/>
    <w:rsid w:val="005B2443"/>
    <w:rsid w:val="005C2D27"/>
    <w:rsid w:val="005D49D5"/>
    <w:rsid w:val="005E1F02"/>
    <w:rsid w:val="005F0519"/>
    <w:rsid w:val="006129B8"/>
    <w:rsid w:val="00613888"/>
    <w:rsid w:val="00635C50"/>
    <w:rsid w:val="00644A36"/>
    <w:rsid w:val="006564A7"/>
    <w:rsid w:val="00672244"/>
    <w:rsid w:val="00677EAA"/>
    <w:rsid w:val="006873BF"/>
    <w:rsid w:val="006918E3"/>
    <w:rsid w:val="00693BF2"/>
    <w:rsid w:val="00696181"/>
    <w:rsid w:val="006B1804"/>
    <w:rsid w:val="006B21D6"/>
    <w:rsid w:val="006D1A3A"/>
    <w:rsid w:val="006E1EF9"/>
    <w:rsid w:val="006F68A7"/>
    <w:rsid w:val="00702497"/>
    <w:rsid w:val="007059FA"/>
    <w:rsid w:val="007145C6"/>
    <w:rsid w:val="007447C2"/>
    <w:rsid w:val="00752C49"/>
    <w:rsid w:val="007B396B"/>
    <w:rsid w:val="007B5FA8"/>
    <w:rsid w:val="007C4557"/>
    <w:rsid w:val="007C6507"/>
    <w:rsid w:val="007E1277"/>
    <w:rsid w:val="007E636C"/>
    <w:rsid w:val="00803495"/>
    <w:rsid w:val="008053EB"/>
    <w:rsid w:val="00814B5A"/>
    <w:rsid w:val="00827611"/>
    <w:rsid w:val="00835D8E"/>
    <w:rsid w:val="0084407A"/>
    <w:rsid w:val="00844493"/>
    <w:rsid w:val="00865EE8"/>
    <w:rsid w:val="0087662F"/>
    <w:rsid w:val="00876EDC"/>
    <w:rsid w:val="00890125"/>
    <w:rsid w:val="008902D8"/>
    <w:rsid w:val="00894ACA"/>
    <w:rsid w:val="008960F9"/>
    <w:rsid w:val="008A3DCA"/>
    <w:rsid w:val="008C13BA"/>
    <w:rsid w:val="008D26F7"/>
    <w:rsid w:val="008D2A14"/>
    <w:rsid w:val="008D60BD"/>
    <w:rsid w:val="008F0020"/>
    <w:rsid w:val="0090553F"/>
    <w:rsid w:val="00905BC6"/>
    <w:rsid w:val="00912B9D"/>
    <w:rsid w:val="0091471D"/>
    <w:rsid w:val="0093702C"/>
    <w:rsid w:val="00963582"/>
    <w:rsid w:val="009748C1"/>
    <w:rsid w:val="009767A1"/>
    <w:rsid w:val="009B4023"/>
    <w:rsid w:val="009F1131"/>
    <w:rsid w:val="009F1636"/>
    <w:rsid w:val="009F3BE4"/>
    <w:rsid w:val="009F7438"/>
    <w:rsid w:val="00A03228"/>
    <w:rsid w:val="00A149F8"/>
    <w:rsid w:val="00A24666"/>
    <w:rsid w:val="00A31889"/>
    <w:rsid w:val="00A65B15"/>
    <w:rsid w:val="00A856DE"/>
    <w:rsid w:val="00A96A40"/>
    <w:rsid w:val="00AA50AD"/>
    <w:rsid w:val="00AC0FF8"/>
    <w:rsid w:val="00AE15BF"/>
    <w:rsid w:val="00AF79D6"/>
    <w:rsid w:val="00B12E2B"/>
    <w:rsid w:val="00B15D4D"/>
    <w:rsid w:val="00B25EA8"/>
    <w:rsid w:val="00B26C24"/>
    <w:rsid w:val="00B44CF8"/>
    <w:rsid w:val="00B62D8E"/>
    <w:rsid w:val="00B67CFA"/>
    <w:rsid w:val="00B70932"/>
    <w:rsid w:val="00B729EB"/>
    <w:rsid w:val="00BC6014"/>
    <w:rsid w:val="00BD28BB"/>
    <w:rsid w:val="00BD5476"/>
    <w:rsid w:val="00C13128"/>
    <w:rsid w:val="00C22E18"/>
    <w:rsid w:val="00C26BC2"/>
    <w:rsid w:val="00C42229"/>
    <w:rsid w:val="00C53ABC"/>
    <w:rsid w:val="00C602FE"/>
    <w:rsid w:val="00C60CBE"/>
    <w:rsid w:val="00C65421"/>
    <w:rsid w:val="00C67509"/>
    <w:rsid w:val="00C73825"/>
    <w:rsid w:val="00C8538D"/>
    <w:rsid w:val="00C90072"/>
    <w:rsid w:val="00C90E35"/>
    <w:rsid w:val="00C95176"/>
    <w:rsid w:val="00CA642A"/>
    <w:rsid w:val="00CC4986"/>
    <w:rsid w:val="00CC7A72"/>
    <w:rsid w:val="00CE5C28"/>
    <w:rsid w:val="00CE6F2C"/>
    <w:rsid w:val="00D0701C"/>
    <w:rsid w:val="00D25A36"/>
    <w:rsid w:val="00D25A8E"/>
    <w:rsid w:val="00D62419"/>
    <w:rsid w:val="00D63388"/>
    <w:rsid w:val="00D634A0"/>
    <w:rsid w:val="00D65C5E"/>
    <w:rsid w:val="00D73DC9"/>
    <w:rsid w:val="00D91E8F"/>
    <w:rsid w:val="00DD252E"/>
    <w:rsid w:val="00DD2CCD"/>
    <w:rsid w:val="00DE5366"/>
    <w:rsid w:val="00E2225D"/>
    <w:rsid w:val="00E305F7"/>
    <w:rsid w:val="00E41E08"/>
    <w:rsid w:val="00E44561"/>
    <w:rsid w:val="00E454F2"/>
    <w:rsid w:val="00E6550F"/>
    <w:rsid w:val="00E66DB6"/>
    <w:rsid w:val="00E70CD1"/>
    <w:rsid w:val="00E71DAD"/>
    <w:rsid w:val="00E761A5"/>
    <w:rsid w:val="00E85250"/>
    <w:rsid w:val="00E920FE"/>
    <w:rsid w:val="00E938AF"/>
    <w:rsid w:val="00EB1453"/>
    <w:rsid w:val="00EB2ACF"/>
    <w:rsid w:val="00EE0D41"/>
    <w:rsid w:val="00EE144B"/>
    <w:rsid w:val="00EE4A00"/>
    <w:rsid w:val="00EE6D23"/>
    <w:rsid w:val="00EF7D17"/>
    <w:rsid w:val="00F043C1"/>
    <w:rsid w:val="00F44A97"/>
    <w:rsid w:val="00F54279"/>
    <w:rsid w:val="00F72225"/>
    <w:rsid w:val="00F85794"/>
    <w:rsid w:val="00F868B5"/>
    <w:rsid w:val="00FA54C4"/>
    <w:rsid w:val="00FB253D"/>
    <w:rsid w:val="00FB27E8"/>
    <w:rsid w:val="00FC06DA"/>
    <w:rsid w:val="00FD14A7"/>
    <w:rsid w:val="00FE364F"/>
    <w:rsid w:val="00FE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oNotEmbedSmartTags/>
  <w:decimalSymbol w:val=","/>
  <w:listSeparator w:val=";"/>
  <w14:docId w14:val="576A81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D41"/>
    <w:pPr>
      <w:widowControl w:val="0"/>
      <w:suppressAutoHyphens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E0D41"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1"/>
    </w:pPr>
    <w:rPr>
      <w:rFonts w:ascii="Times New Roman" w:eastAsia="Times New Roman" w:hAnsi="Times New Roman" w:cs="Times New Roman"/>
      <w:b/>
      <w:i/>
      <w:kern w:val="0"/>
      <w:sz w:val="28"/>
      <w:szCs w:val="26"/>
      <w:lang w:eastAsia="ru-RU" w:bidi="ar-SA"/>
    </w:rPr>
  </w:style>
  <w:style w:type="paragraph" w:styleId="3">
    <w:name w:val="heading 3"/>
    <w:basedOn w:val="a"/>
    <w:next w:val="a"/>
    <w:link w:val="30"/>
    <w:unhideWhenUsed/>
    <w:qFormat/>
    <w:rsid w:val="00E6550F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3"/>
    </w:pPr>
    <w:rPr>
      <w:rFonts w:ascii="Cambria" w:eastAsia="Times New Roman" w:hAnsi="Cambria" w:cs="Times New Roman"/>
      <w:i/>
      <w:iCs/>
      <w:color w:val="365F91"/>
      <w:kern w:val="0"/>
      <w:sz w:val="22"/>
      <w:szCs w:val="22"/>
      <w:lang w:eastAsia="ru-RU" w:bidi="ar-SA"/>
    </w:rPr>
  </w:style>
  <w:style w:type="paragraph" w:styleId="5">
    <w:name w:val="heading 5"/>
    <w:basedOn w:val="a"/>
    <w:next w:val="a"/>
    <w:link w:val="5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4"/>
    </w:pPr>
    <w:rPr>
      <w:rFonts w:ascii="Cambria" w:eastAsia="Times New Roman" w:hAnsi="Cambria" w:cs="Times New Roman"/>
      <w:color w:val="365F91"/>
      <w:kern w:val="0"/>
      <w:sz w:val="22"/>
      <w:szCs w:val="22"/>
      <w:lang w:eastAsia="ru-RU" w:bidi="ar-SA"/>
    </w:rPr>
  </w:style>
  <w:style w:type="paragraph" w:styleId="6">
    <w:name w:val="heading 6"/>
    <w:basedOn w:val="a"/>
    <w:next w:val="a"/>
    <w:link w:val="60"/>
    <w:qFormat/>
    <w:rsid w:val="0093702C"/>
    <w:pPr>
      <w:keepNext/>
      <w:widowControl/>
      <w:suppressAutoHyphens w:val="0"/>
      <w:outlineLvl w:val="5"/>
    </w:pPr>
    <w:rPr>
      <w:rFonts w:ascii="Times New Roman" w:eastAsia="Times New Roman" w:hAnsi="Times New Roman" w:cs="Times New Roman"/>
      <w:b/>
      <w:bCs/>
      <w:kern w:val="0"/>
      <w:sz w:val="20"/>
      <w:lang w:eastAsia="ru-RU" w:bidi="ar-SA"/>
    </w:rPr>
  </w:style>
  <w:style w:type="paragraph" w:styleId="7">
    <w:name w:val="heading 7"/>
    <w:basedOn w:val="a"/>
    <w:next w:val="a"/>
    <w:link w:val="70"/>
    <w:qFormat/>
    <w:rsid w:val="0093702C"/>
    <w:pPr>
      <w:keepNext/>
      <w:widowControl/>
      <w:suppressAutoHyphens w:val="0"/>
      <w:outlineLvl w:val="6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styleId="8">
    <w:name w:val="heading 8"/>
    <w:basedOn w:val="a"/>
    <w:next w:val="a"/>
    <w:link w:val="80"/>
    <w:qFormat/>
    <w:rsid w:val="0093702C"/>
    <w:pPr>
      <w:keepNext/>
      <w:widowControl/>
      <w:shd w:val="clear" w:color="auto" w:fill="FFFFFF"/>
      <w:suppressAutoHyphens w:val="0"/>
      <w:autoSpaceDE w:val="0"/>
      <w:autoSpaceDN w:val="0"/>
      <w:adjustRightInd w:val="0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kern w:val="0"/>
      <w:sz w:val="21"/>
      <w:szCs w:val="21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rsid w:val="00EE0D4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link w:val="a4"/>
    <w:rsid w:val="00EE0D41"/>
    <w:pPr>
      <w:spacing w:after="120"/>
    </w:pPr>
  </w:style>
  <w:style w:type="character" w:customStyle="1" w:styleId="a4">
    <w:name w:val="Основной текст Знак"/>
    <w:link w:val="a0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character" w:customStyle="1" w:styleId="11">
    <w:name w:val="Заголовок 1 Знак"/>
    <w:link w:val="1"/>
    <w:rsid w:val="00E6550F"/>
    <w:rPr>
      <w:rFonts w:ascii="Liberation Serif" w:eastAsia="DejaVu Sans Condensed" w:hAnsi="Liberation Serif" w:cs="Lucida Sans"/>
      <w:b/>
      <w:bCs/>
      <w:kern w:val="1"/>
      <w:sz w:val="48"/>
      <w:szCs w:val="48"/>
      <w:lang w:eastAsia="zh-CN" w:bidi="hi-IN"/>
    </w:rPr>
  </w:style>
  <w:style w:type="character" w:customStyle="1" w:styleId="20">
    <w:name w:val="Заголовок 2 Знак"/>
    <w:link w:val="2"/>
    <w:rsid w:val="00E6550F"/>
    <w:rPr>
      <w:rFonts w:eastAsia="Times New Roman" w:cs="Times New Roman"/>
      <w:b/>
      <w:i/>
      <w:sz w:val="28"/>
      <w:szCs w:val="26"/>
    </w:rPr>
  </w:style>
  <w:style w:type="character" w:customStyle="1" w:styleId="WW8Num2z0">
    <w:name w:val="WW8Num2z0"/>
    <w:rsid w:val="00EE0D41"/>
    <w:rPr>
      <w:rFonts w:ascii="Symbol" w:hAnsi="Symbol" w:cs="Symbol"/>
    </w:rPr>
  </w:style>
  <w:style w:type="character" w:customStyle="1" w:styleId="WW8Num3z0">
    <w:name w:val="WW8Num3z0"/>
    <w:rsid w:val="00EE0D41"/>
    <w:rPr>
      <w:rFonts w:ascii="Symbol" w:hAnsi="Symbol" w:cs="Symbol"/>
    </w:rPr>
  </w:style>
  <w:style w:type="character" w:customStyle="1" w:styleId="Absatz-Standardschriftart">
    <w:name w:val="Absatz-Standardschriftart"/>
    <w:rsid w:val="00EE0D41"/>
  </w:style>
  <w:style w:type="character" w:customStyle="1" w:styleId="WW-Absatz-Standardschriftart">
    <w:name w:val="WW-Absatz-Standardschriftart"/>
    <w:rsid w:val="00EE0D41"/>
  </w:style>
  <w:style w:type="character" w:customStyle="1" w:styleId="WW-Absatz-Standardschriftart1">
    <w:name w:val="WW-Absatz-Standardschriftart1"/>
    <w:rsid w:val="00EE0D41"/>
  </w:style>
  <w:style w:type="character" w:customStyle="1" w:styleId="21">
    <w:name w:val="Основной шрифт абзаца2"/>
    <w:rsid w:val="00EE0D41"/>
  </w:style>
  <w:style w:type="character" w:customStyle="1" w:styleId="WW8Num23z0">
    <w:name w:val="WW8Num23z0"/>
    <w:rsid w:val="00EE0D41"/>
    <w:rPr>
      <w:rFonts w:ascii="Symbol" w:hAnsi="Symbol" w:cs="Symbol"/>
    </w:rPr>
  </w:style>
  <w:style w:type="character" w:customStyle="1" w:styleId="WW8Num23z1">
    <w:name w:val="WW8Num23z1"/>
    <w:rsid w:val="00EE0D41"/>
    <w:rPr>
      <w:rFonts w:ascii="Courier New" w:hAnsi="Courier New" w:cs="Courier New"/>
    </w:rPr>
  </w:style>
  <w:style w:type="character" w:customStyle="1" w:styleId="WW8Num23z2">
    <w:name w:val="WW8Num23z2"/>
    <w:rsid w:val="00EE0D41"/>
    <w:rPr>
      <w:rFonts w:ascii="Wingdings" w:hAnsi="Wingdings" w:cs="Wingdings"/>
    </w:rPr>
  </w:style>
  <w:style w:type="character" w:customStyle="1" w:styleId="WW8Num34z0">
    <w:name w:val="WW8Num34z0"/>
    <w:rsid w:val="00EE0D41"/>
    <w:rPr>
      <w:rFonts w:ascii="Arial" w:hAnsi="Arial" w:cs="Arial"/>
    </w:rPr>
  </w:style>
  <w:style w:type="character" w:customStyle="1" w:styleId="WW8Num34z1">
    <w:name w:val="WW8Num34z1"/>
    <w:rsid w:val="00EE0D41"/>
    <w:rPr>
      <w:rFonts w:ascii="Courier New" w:hAnsi="Courier New" w:cs="Courier New"/>
    </w:rPr>
  </w:style>
  <w:style w:type="character" w:customStyle="1" w:styleId="WW8Num34z2">
    <w:name w:val="WW8Num34z2"/>
    <w:rsid w:val="00EE0D41"/>
    <w:rPr>
      <w:rFonts w:ascii="Wingdings" w:hAnsi="Wingdings" w:cs="Wingdings"/>
    </w:rPr>
  </w:style>
  <w:style w:type="character" w:customStyle="1" w:styleId="WW8Num34z3">
    <w:name w:val="WW8Num34z3"/>
    <w:rsid w:val="00EE0D41"/>
    <w:rPr>
      <w:rFonts w:ascii="Symbol" w:hAnsi="Symbol" w:cs="Symbol"/>
    </w:rPr>
  </w:style>
  <w:style w:type="character" w:customStyle="1" w:styleId="WW8Num3z1">
    <w:name w:val="WW8Num3z1"/>
    <w:rsid w:val="00EE0D41"/>
    <w:rPr>
      <w:rFonts w:ascii="Courier New" w:hAnsi="Courier New" w:cs="Courier New"/>
    </w:rPr>
  </w:style>
  <w:style w:type="character" w:customStyle="1" w:styleId="WW8Num3z2">
    <w:name w:val="WW8Num3z2"/>
    <w:rsid w:val="00EE0D41"/>
    <w:rPr>
      <w:rFonts w:ascii="Wingdings" w:hAnsi="Wingdings" w:cs="Wingdings"/>
    </w:rPr>
  </w:style>
  <w:style w:type="character" w:customStyle="1" w:styleId="12">
    <w:name w:val="Основной шрифт абзаца1"/>
    <w:rsid w:val="00EE0D41"/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E0D4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WW8NumSt9z0">
    <w:name w:val="WW8NumSt9z0"/>
    <w:rsid w:val="00EE0D41"/>
    <w:rPr>
      <w:rFonts w:ascii="Times New Roman" w:hAnsi="Times New Roman" w:cs="Times New Roman"/>
    </w:rPr>
  </w:style>
  <w:style w:type="character" w:customStyle="1" w:styleId="a5">
    <w:name w:val="Символ нумерации"/>
    <w:rsid w:val="00EE0D41"/>
  </w:style>
  <w:style w:type="character" w:styleId="a6">
    <w:name w:val="Hyperlink"/>
    <w:uiPriority w:val="99"/>
    <w:rsid w:val="00EE0D41"/>
    <w:rPr>
      <w:color w:val="000080"/>
      <w:u w:val="single"/>
    </w:rPr>
  </w:style>
  <w:style w:type="paragraph" w:styleId="a7">
    <w:name w:val="List"/>
    <w:basedOn w:val="a0"/>
    <w:rsid w:val="00EE0D41"/>
  </w:style>
  <w:style w:type="paragraph" w:styleId="a8">
    <w:name w:val="caption"/>
    <w:basedOn w:val="a"/>
    <w:qFormat/>
    <w:rsid w:val="00EE0D41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EE0D41"/>
    <w:pPr>
      <w:suppressLineNumbers/>
    </w:pPr>
  </w:style>
  <w:style w:type="paragraph" w:customStyle="1" w:styleId="13">
    <w:name w:val="Название объекта1"/>
    <w:basedOn w:val="a"/>
    <w:rsid w:val="00EE0D41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EE0D41"/>
    <w:pPr>
      <w:suppressLineNumbers/>
    </w:pPr>
  </w:style>
  <w:style w:type="paragraph" w:customStyle="1" w:styleId="a9">
    <w:name w:val="Содержимое таблицы"/>
    <w:basedOn w:val="a"/>
    <w:rsid w:val="00EE0D41"/>
    <w:pPr>
      <w:suppressLineNumbers/>
    </w:pPr>
  </w:style>
  <w:style w:type="paragraph" w:customStyle="1" w:styleId="aa">
    <w:name w:val="Заголовок таблицы"/>
    <w:basedOn w:val="a9"/>
    <w:rsid w:val="00EE0D41"/>
    <w:pPr>
      <w:jc w:val="center"/>
    </w:pPr>
    <w:rPr>
      <w:b/>
      <w:bCs/>
    </w:rPr>
  </w:style>
  <w:style w:type="paragraph" w:styleId="ab">
    <w:name w:val="List Paragraph"/>
    <w:basedOn w:val="a"/>
    <w:uiPriority w:val="34"/>
    <w:qFormat/>
    <w:rsid w:val="00EE0D41"/>
    <w:pPr>
      <w:ind w:left="720"/>
    </w:pPr>
  </w:style>
  <w:style w:type="paragraph" w:styleId="ac">
    <w:name w:val="Body Text Indent"/>
    <w:basedOn w:val="a"/>
    <w:link w:val="ad"/>
    <w:rsid w:val="00EE0D41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15">
    <w:name w:val="Абзац списка1"/>
    <w:basedOn w:val="a"/>
    <w:rsid w:val="00EE0D41"/>
    <w:pPr>
      <w:ind w:left="720"/>
    </w:pPr>
  </w:style>
  <w:style w:type="table" w:styleId="ae">
    <w:name w:val="Table Grid"/>
    <w:basedOn w:val="a2"/>
    <w:rsid w:val="00F857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FollowedHyperlink"/>
    <w:uiPriority w:val="99"/>
    <w:semiHidden/>
    <w:unhideWhenUsed/>
    <w:rsid w:val="0046391E"/>
    <w:rPr>
      <w:color w:val="800080"/>
      <w:u w:val="single"/>
    </w:rPr>
  </w:style>
  <w:style w:type="paragraph" w:styleId="af0">
    <w:name w:val="No Spacing"/>
    <w:link w:val="af1"/>
    <w:uiPriority w:val="1"/>
    <w:qFormat/>
    <w:rsid w:val="00FD14A7"/>
    <w:pPr>
      <w:widowControl w:val="0"/>
      <w:suppressAutoHyphens/>
    </w:pPr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af1">
    <w:name w:val="Без интервала Знак"/>
    <w:link w:val="af0"/>
    <w:rsid w:val="00E6550F"/>
    <w:rPr>
      <w:rFonts w:ascii="Liberation Serif" w:eastAsia="DejaVu Sans Condensed" w:hAnsi="Liberation Serif" w:cs="Mangal"/>
      <w:kern w:val="1"/>
      <w:sz w:val="24"/>
      <w:szCs w:val="21"/>
      <w:lang w:val="ru-RU" w:eastAsia="zh-CN" w:bidi="hi-IN"/>
    </w:rPr>
  </w:style>
  <w:style w:type="paragraph" w:styleId="af2">
    <w:name w:val="Balloon Text"/>
    <w:basedOn w:val="a"/>
    <w:link w:val="af3"/>
    <w:unhideWhenUsed/>
    <w:rsid w:val="00EB2ACF"/>
    <w:rPr>
      <w:rFonts w:ascii="Tahoma" w:hAnsi="Tahoma" w:cs="Mangal"/>
      <w:sz w:val="16"/>
      <w:szCs w:val="14"/>
    </w:rPr>
  </w:style>
  <w:style w:type="character" w:customStyle="1" w:styleId="af3">
    <w:name w:val="Текст выноски Знак"/>
    <w:link w:val="af2"/>
    <w:rsid w:val="00EB2ACF"/>
    <w:rPr>
      <w:rFonts w:ascii="Tahoma" w:eastAsia="DejaVu Sans Condensed" w:hAnsi="Tahoma" w:cs="Mangal"/>
      <w:kern w:val="1"/>
      <w:sz w:val="16"/>
      <w:szCs w:val="14"/>
      <w:lang w:eastAsia="zh-CN" w:bidi="hi-IN"/>
    </w:rPr>
  </w:style>
  <w:style w:type="paragraph" w:styleId="af4">
    <w:name w:val="header"/>
    <w:basedOn w:val="a"/>
    <w:link w:val="af5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5">
    <w:name w:val="Верхний колонтитул Знак"/>
    <w:link w:val="af4"/>
    <w:uiPriority w:val="99"/>
    <w:semiHidden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paragraph" w:styleId="af6">
    <w:name w:val="footer"/>
    <w:basedOn w:val="a"/>
    <w:link w:val="af7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link w:val="af6"/>
    <w:uiPriority w:val="99"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30">
    <w:name w:val="Заголовок 3 Знак"/>
    <w:link w:val="3"/>
    <w:semiHidden/>
    <w:rsid w:val="00E6550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E6550F"/>
    <w:rPr>
      <w:rFonts w:ascii="Cambria" w:eastAsia="Times New Roman" w:hAnsi="Cambria" w:cs="Times New Roman"/>
      <w:i/>
      <w:iCs/>
      <w:color w:val="365F91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E6550F"/>
    <w:rPr>
      <w:rFonts w:ascii="Cambria" w:eastAsia="Times New Roman" w:hAnsi="Cambria" w:cs="Times New Roman"/>
      <w:color w:val="365F91"/>
      <w:sz w:val="22"/>
      <w:szCs w:val="22"/>
    </w:rPr>
  </w:style>
  <w:style w:type="paragraph" w:styleId="af8">
    <w:name w:val="TOC Heading"/>
    <w:basedOn w:val="1"/>
    <w:next w:val="a"/>
    <w:uiPriority w:val="39"/>
    <w:unhideWhenUsed/>
    <w:qFormat/>
    <w:rsid w:val="00E6550F"/>
    <w:pPr>
      <w:keepLines/>
      <w:widowControl/>
      <w:suppressAutoHyphens w:val="0"/>
      <w:spacing w:after="0" w:line="259" w:lineRule="auto"/>
      <w:outlineLvl w:val="9"/>
    </w:pPr>
    <w:rPr>
      <w:rFonts w:ascii="Cambria" w:eastAsia="Times New Roman" w:hAnsi="Cambria" w:cs="Times New Roman"/>
      <w:b w:val="0"/>
      <w:bCs w:val="0"/>
      <w:color w:val="365F91"/>
      <w:kern w:val="0"/>
      <w:sz w:val="32"/>
      <w:szCs w:val="32"/>
      <w:lang w:eastAsia="ru-RU" w:bidi="ar-SA"/>
    </w:rPr>
  </w:style>
  <w:style w:type="paragraph" w:styleId="16">
    <w:name w:val="toc 1"/>
    <w:basedOn w:val="a"/>
    <w:next w:val="a"/>
    <w:autoRedefine/>
    <w:uiPriority w:val="39"/>
    <w:unhideWhenUsed/>
    <w:qFormat/>
    <w:rsid w:val="00E6550F"/>
    <w:pPr>
      <w:widowControl/>
      <w:shd w:val="clear" w:color="auto" w:fill="FFFFFF"/>
      <w:tabs>
        <w:tab w:val="left" w:pos="660"/>
        <w:tab w:val="right" w:leader="dot" w:pos="10456"/>
      </w:tabs>
      <w:suppressAutoHyphens w:val="0"/>
      <w:spacing w:after="100" w:line="360" w:lineRule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23">
    <w:name w:val="toc 2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22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44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character" w:customStyle="1" w:styleId="32">
    <w:name w:val="Заголовок №3_"/>
    <w:link w:val="310"/>
    <w:rsid w:val="00E6550F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E6550F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bidi="ar-SA"/>
    </w:rPr>
  </w:style>
  <w:style w:type="character" w:customStyle="1" w:styleId="140">
    <w:name w:val="Основной текст (14)_"/>
    <w:link w:val="141"/>
    <w:rsid w:val="00E6550F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E6550F"/>
    <w:pPr>
      <w:widowControl/>
      <w:shd w:val="clear" w:color="auto" w:fill="FFFFFF"/>
      <w:suppressAutoHyphens w:val="0"/>
      <w:spacing w:line="211" w:lineRule="exact"/>
      <w:ind w:firstLine="400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bidi="ar-SA"/>
    </w:rPr>
  </w:style>
  <w:style w:type="character" w:customStyle="1" w:styleId="142">
    <w:name w:val="Основной текст (14) + Не курсив"/>
    <w:basedOn w:val="140"/>
    <w:rsid w:val="00E6550F"/>
    <w:rPr>
      <w:i/>
      <w:iCs/>
      <w:shd w:val="clear" w:color="auto" w:fill="FFFFFF"/>
    </w:rPr>
  </w:style>
  <w:style w:type="character" w:customStyle="1" w:styleId="143">
    <w:name w:val="Основной текст (14)"/>
    <w:rsid w:val="00E6550F"/>
    <w:rPr>
      <w:i/>
      <w:iCs/>
      <w:noProof/>
      <w:sz w:val="22"/>
      <w:szCs w:val="22"/>
      <w:lang w:bidi="ar-SA"/>
    </w:rPr>
  </w:style>
  <w:style w:type="character" w:customStyle="1" w:styleId="36">
    <w:name w:val="Заголовок №36"/>
    <w:rsid w:val="00E6550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apple-converted-space">
    <w:name w:val="apple-converted-space"/>
    <w:basedOn w:val="a1"/>
    <w:rsid w:val="00E6550F"/>
  </w:style>
  <w:style w:type="character" w:customStyle="1" w:styleId="24">
    <w:name w:val="Заголовок №2_"/>
    <w:link w:val="25"/>
    <w:rsid w:val="00E6550F"/>
    <w:rPr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"/>
    <w:link w:val="24"/>
    <w:rsid w:val="00E6550F"/>
    <w:pPr>
      <w:shd w:val="clear" w:color="auto" w:fill="FFFFFF"/>
      <w:suppressAutoHyphens w:val="0"/>
      <w:spacing w:line="226" w:lineRule="exact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1"/>
      <w:szCs w:val="21"/>
      <w:lang w:eastAsia="ru-RU" w:bidi="ar-SA"/>
    </w:rPr>
  </w:style>
  <w:style w:type="character" w:customStyle="1" w:styleId="33">
    <w:name w:val="Основной текст 3 Знак"/>
    <w:link w:val="34"/>
    <w:semiHidden/>
    <w:rsid w:val="00E6550F"/>
    <w:rPr>
      <w:sz w:val="16"/>
      <w:szCs w:val="16"/>
    </w:rPr>
  </w:style>
  <w:style w:type="paragraph" w:styleId="34">
    <w:name w:val="Body Text 3"/>
    <w:basedOn w:val="a"/>
    <w:link w:val="33"/>
    <w:semiHidden/>
    <w:unhideWhenUsed/>
    <w:rsid w:val="00E6550F"/>
    <w:pPr>
      <w:widowControl/>
      <w:suppressAutoHyphens w:val="0"/>
      <w:spacing w:after="120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styleId="af9">
    <w:name w:val="Plain Text"/>
    <w:basedOn w:val="a"/>
    <w:link w:val="afa"/>
    <w:unhideWhenUsed/>
    <w:rsid w:val="00E6550F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character" w:customStyle="1" w:styleId="afa">
    <w:name w:val="Текст Знак"/>
    <w:link w:val="af9"/>
    <w:rsid w:val="00E6550F"/>
    <w:rPr>
      <w:rFonts w:ascii="Courier New" w:hAnsi="Courier New"/>
    </w:rPr>
  </w:style>
  <w:style w:type="paragraph" w:customStyle="1" w:styleId="17">
    <w:name w:val="Обычный1"/>
    <w:rsid w:val="00E6550F"/>
  </w:style>
  <w:style w:type="paragraph" w:customStyle="1" w:styleId="18">
    <w:name w:val="Стиль1"/>
    <w:rsid w:val="00E6550F"/>
    <w:pPr>
      <w:spacing w:line="360" w:lineRule="auto"/>
      <w:ind w:firstLine="720"/>
      <w:jc w:val="both"/>
    </w:pPr>
    <w:rPr>
      <w:sz w:val="24"/>
    </w:rPr>
  </w:style>
  <w:style w:type="paragraph" w:customStyle="1" w:styleId="26">
    <w:name w:val="Обычный2"/>
    <w:rsid w:val="00E6550F"/>
  </w:style>
  <w:style w:type="paragraph" w:customStyle="1" w:styleId="35">
    <w:name w:val="Обычный3"/>
    <w:rsid w:val="00E6550F"/>
  </w:style>
  <w:style w:type="character" w:customStyle="1" w:styleId="FontStyle12">
    <w:name w:val="Font Style12"/>
    <w:uiPriority w:val="99"/>
    <w:rsid w:val="00E6550F"/>
    <w:rPr>
      <w:rFonts w:ascii="Arial" w:hAnsi="Arial" w:cs="Arial"/>
      <w:sz w:val="20"/>
      <w:szCs w:val="20"/>
    </w:rPr>
  </w:style>
  <w:style w:type="character" w:customStyle="1" w:styleId="FontStyle11">
    <w:name w:val="Font Style11"/>
    <w:uiPriority w:val="99"/>
    <w:rsid w:val="00E6550F"/>
    <w:rPr>
      <w:rFonts w:ascii="Arial" w:hAnsi="Arial" w:cs="Arial"/>
      <w:b/>
      <w:bCs/>
      <w:spacing w:val="-10"/>
      <w:sz w:val="20"/>
      <w:szCs w:val="20"/>
    </w:rPr>
  </w:style>
  <w:style w:type="paragraph" w:styleId="afb">
    <w:name w:val="Normal (Web)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311">
    <w:name w:val="Основной текст с отступом 31"/>
    <w:basedOn w:val="a"/>
    <w:rsid w:val="00E6550F"/>
    <w:pPr>
      <w:widowControl/>
      <w:shd w:val="clear" w:color="auto" w:fill="FFFFFF"/>
      <w:suppressAutoHyphens w:val="0"/>
      <w:ind w:left="1080" w:firstLine="426"/>
      <w:jc w:val="center"/>
    </w:pPr>
    <w:rPr>
      <w:rFonts w:ascii="Arial" w:eastAsia="Times New Roman" w:hAnsi="Arial" w:cs="Arial"/>
      <w:b/>
      <w:bCs/>
      <w:kern w:val="0"/>
      <w:sz w:val="32"/>
      <w:lang w:eastAsia="ar-SA" w:bidi="ar-SA"/>
    </w:rPr>
  </w:style>
  <w:style w:type="paragraph" w:customStyle="1" w:styleId="210">
    <w:name w:val="Основной текст с отступом 21"/>
    <w:basedOn w:val="a"/>
    <w:rsid w:val="00E6550F"/>
    <w:pPr>
      <w:widowControl/>
      <w:shd w:val="clear" w:color="auto" w:fill="FFFFFF"/>
      <w:suppressAutoHyphens w:val="0"/>
      <w:ind w:left="1080" w:firstLine="426"/>
    </w:pPr>
    <w:rPr>
      <w:rFonts w:ascii="Arial" w:eastAsia="Times New Roman" w:hAnsi="Arial" w:cs="Arial"/>
      <w:kern w:val="0"/>
      <w:lang w:eastAsia="ar-SA" w:bidi="ar-SA"/>
    </w:rPr>
  </w:style>
  <w:style w:type="character" w:styleId="afc">
    <w:name w:val="Strong"/>
    <w:qFormat/>
    <w:rsid w:val="00E6550F"/>
    <w:rPr>
      <w:b/>
      <w:bCs/>
    </w:rPr>
  </w:style>
  <w:style w:type="paragraph" w:styleId="afd">
    <w:name w:val="Title"/>
    <w:basedOn w:val="a"/>
    <w:link w:val="afe"/>
    <w:qFormat/>
    <w:rsid w:val="00E6550F"/>
    <w:pPr>
      <w:widowControl/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character" w:customStyle="1" w:styleId="afe">
    <w:name w:val="Название Знак"/>
    <w:link w:val="afd"/>
    <w:rsid w:val="00E6550F"/>
    <w:rPr>
      <w:b/>
      <w:bCs/>
      <w:sz w:val="24"/>
      <w:szCs w:val="24"/>
    </w:rPr>
  </w:style>
  <w:style w:type="character" w:styleId="aff">
    <w:name w:val="page number"/>
    <w:basedOn w:val="a1"/>
    <w:rsid w:val="00E6550F"/>
  </w:style>
  <w:style w:type="paragraph" w:styleId="27">
    <w:name w:val="Body Text 2"/>
    <w:basedOn w:val="a"/>
    <w:link w:val="28"/>
    <w:rsid w:val="00E6550F"/>
    <w:pPr>
      <w:widowControl/>
      <w:suppressAutoHyphens w:val="0"/>
      <w:spacing w:after="120" w:line="480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28">
    <w:name w:val="Основной текст 2 Знак"/>
    <w:link w:val="27"/>
    <w:rsid w:val="00E6550F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Текст сноски Знак"/>
    <w:link w:val="aff1"/>
    <w:rsid w:val="00E6550F"/>
    <w:rPr>
      <w:rFonts w:ascii="Calibri" w:eastAsia="Calibri" w:hAnsi="Calibri"/>
      <w:lang w:eastAsia="en-US"/>
    </w:rPr>
  </w:style>
  <w:style w:type="paragraph" w:styleId="aff1">
    <w:name w:val="footnote text"/>
    <w:basedOn w:val="a"/>
    <w:link w:val="aff0"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19">
    <w:name w:val="Знак1"/>
    <w:basedOn w:val="a"/>
    <w:rsid w:val="00E6550F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aff2">
    <w:name w:val="Текст концевой сноски Знак"/>
    <w:link w:val="aff3"/>
    <w:uiPriority w:val="99"/>
    <w:semiHidden/>
    <w:rsid w:val="00E6550F"/>
    <w:rPr>
      <w:rFonts w:ascii="Calibri" w:eastAsia="Calibri" w:hAnsi="Calibri"/>
      <w:lang w:eastAsia="en-US"/>
    </w:rPr>
  </w:style>
  <w:style w:type="paragraph" w:styleId="aff3">
    <w:name w:val="endnote text"/>
    <w:basedOn w:val="a"/>
    <w:link w:val="aff2"/>
    <w:uiPriority w:val="99"/>
    <w:semiHidden/>
    <w:unhideWhenUsed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c2">
    <w:name w:val="c2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3">
    <w:name w:val="c3"/>
    <w:basedOn w:val="a1"/>
    <w:rsid w:val="00E6550F"/>
  </w:style>
  <w:style w:type="character" w:customStyle="1" w:styleId="em1">
    <w:name w:val="em1"/>
    <w:rsid w:val="00E305F7"/>
    <w:rPr>
      <w:b/>
      <w:bCs/>
    </w:rPr>
  </w:style>
  <w:style w:type="character" w:customStyle="1" w:styleId="60">
    <w:name w:val="Заголовок 6 Знак"/>
    <w:basedOn w:val="a1"/>
    <w:link w:val="6"/>
    <w:rsid w:val="0093702C"/>
    <w:rPr>
      <w:b/>
      <w:bCs/>
      <w:szCs w:val="24"/>
    </w:rPr>
  </w:style>
  <w:style w:type="character" w:customStyle="1" w:styleId="70">
    <w:name w:val="Заголовок 7 Знак"/>
    <w:basedOn w:val="a1"/>
    <w:link w:val="7"/>
    <w:rsid w:val="0093702C"/>
    <w:rPr>
      <w:b/>
      <w:bCs/>
      <w:color w:val="000000"/>
    </w:rPr>
  </w:style>
  <w:style w:type="character" w:customStyle="1" w:styleId="80">
    <w:name w:val="Заголовок 8 Знак"/>
    <w:basedOn w:val="a1"/>
    <w:link w:val="8"/>
    <w:rsid w:val="0093702C"/>
    <w:rPr>
      <w:b/>
      <w:bCs/>
      <w:color w:val="000000"/>
      <w:sz w:val="21"/>
      <w:szCs w:val="21"/>
      <w:shd w:val="clear" w:color="auto" w:fill="FFFFFF"/>
    </w:rPr>
  </w:style>
  <w:style w:type="paragraph" w:styleId="29">
    <w:name w:val="Body Text Indent 2"/>
    <w:basedOn w:val="a"/>
    <w:link w:val="2a"/>
    <w:rsid w:val="0093702C"/>
    <w:pPr>
      <w:widowControl/>
      <w:suppressAutoHyphens w:val="0"/>
      <w:ind w:firstLine="360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character" w:customStyle="1" w:styleId="2a">
    <w:name w:val="Основной текст с отступом 2 Знак"/>
    <w:basedOn w:val="a1"/>
    <w:link w:val="29"/>
    <w:rsid w:val="0093702C"/>
    <w:rPr>
      <w:sz w:val="28"/>
    </w:rPr>
  </w:style>
  <w:style w:type="paragraph" w:styleId="aff4">
    <w:name w:val="Document Map"/>
    <w:basedOn w:val="a"/>
    <w:link w:val="aff5"/>
    <w:semiHidden/>
    <w:rsid w:val="0093702C"/>
    <w:pPr>
      <w:widowControl/>
      <w:shd w:val="clear" w:color="auto" w:fill="000080"/>
      <w:suppressAutoHyphens w:val="0"/>
    </w:pPr>
    <w:rPr>
      <w:rFonts w:ascii="Tahoma" w:eastAsia="Times New Roman" w:hAnsi="Tahoma" w:cs="Tahoma"/>
      <w:kern w:val="0"/>
      <w:sz w:val="20"/>
      <w:szCs w:val="20"/>
      <w:lang w:eastAsia="ru-RU" w:bidi="ar-SA"/>
    </w:rPr>
  </w:style>
  <w:style w:type="character" w:customStyle="1" w:styleId="aff5">
    <w:name w:val="Схема документа Знак"/>
    <w:basedOn w:val="a1"/>
    <w:link w:val="aff4"/>
    <w:semiHidden/>
    <w:rsid w:val="0093702C"/>
    <w:rPr>
      <w:rFonts w:ascii="Tahoma" w:hAnsi="Tahoma" w:cs="Tahoma"/>
      <w:shd w:val="clear" w:color="auto" w:fill="000080"/>
    </w:rPr>
  </w:style>
  <w:style w:type="paragraph" w:customStyle="1" w:styleId="FR2">
    <w:name w:val="FR2"/>
    <w:rsid w:val="0093702C"/>
    <w:pPr>
      <w:widowControl w:val="0"/>
      <w:autoSpaceDE w:val="0"/>
      <w:autoSpaceDN w:val="0"/>
      <w:adjustRightInd w:val="0"/>
      <w:spacing w:before="200"/>
      <w:jc w:val="both"/>
    </w:pPr>
    <w:rPr>
      <w:sz w:val="28"/>
      <w:szCs w:val="28"/>
    </w:rPr>
  </w:style>
  <w:style w:type="character" w:styleId="aff6">
    <w:name w:val="footnote reference"/>
    <w:rsid w:val="0093702C"/>
    <w:rPr>
      <w:vertAlign w:val="superscript"/>
    </w:rPr>
  </w:style>
  <w:style w:type="character" w:customStyle="1" w:styleId="FontStyle13">
    <w:name w:val="Font Style13"/>
    <w:rsid w:val="0093702C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western">
    <w:name w:val="western"/>
    <w:basedOn w:val="a"/>
    <w:rsid w:val="0093702C"/>
    <w:pPr>
      <w:widowControl/>
      <w:suppressAutoHyphens w:val="0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 w:bidi="ar-SA"/>
    </w:rPr>
  </w:style>
  <w:style w:type="table" w:customStyle="1" w:styleId="-111">
    <w:name w:val="Таблица-сетка 1 светлая — акцент 11"/>
    <w:basedOn w:val="a2"/>
    <w:uiPriority w:val="46"/>
    <w:rsid w:val="0093702C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6">
    <w:name w:val="c6"/>
    <w:basedOn w:val="a"/>
    <w:rsid w:val="00FB27E8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color w:val="000000"/>
      <w:kern w:val="0"/>
      <w:szCs w:val="20"/>
      <w:lang w:eastAsia="ru-RU" w:bidi="ar-SA"/>
    </w:rPr>
  </w:style>
  <w:style w:type="table" w:customStyle="1" w:styleId="1a">
    <w:name w:val="Сетка таблицы1"/>
    <w:basedOn w:val="a2"/>
    <w:next w:val="ae"/>
    <w:uiPriority w:val="39"/>
    <w:rsid w:val="006129B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129B8"/>
    <w:pPr>
      <w:suppressAutoHyphens w:val="0"/>
      <w:autoSpaceDE w:val="0"/>
      <w:autoSpaceDN w:val="0"/>
      <w:ind w:left="169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2MDI--pl_Bg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youtube.com/watch?v=2N4fDCUsJ6I&amp;t=6s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lan\Desktop\&#1056;&#1055;%20&#1092;&#1080;&#1079;&#1080;&#1082;&#1072;\&#1056;&#1055;%20&#1092;&#1080;&#1079;&#1080;&#1082;&#1072;%207%20&#1082;&#1083;&#1072;&#1089;&#1089;%20%20202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26E57-F0EF-4004-861A-E6B7AE6B2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 физика 7 класс  2021</Template>
  <TotalTime>1099</TotalTime>
  <Pages>7</Pages>
  <Words>2515</Words>
  <Characters>14337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dilan</dc:creator>
  <cp:lastModifiedBy>Пользователь Windows</cp:lastModifiedBy>
  <cp:revision>47</cp:revision>
  <cp:lastPrinted>2015-02-13T16:37:00Z</cp:lastPrinted>
  <dcterms:created xsi:type="dcterms:W3CDTF">2021-09-16T23:10:00Z</dcterms:created>
  <dcterms:modified xsi:type="dcterms:W3CDTF">2024-09-13T03:05:00Z</dcterms:modified>
</cp:coreProperties>
</file>